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8E" w:rsidRPr="00F27024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A9328E" w:rsidRPr="00F27024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9328E" w:rsidRPr="00F27024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</w:t>
      </w:r>
    </w:p>
    <w:p w:rsidR="00A9328E" w:rsidRPr="00F27024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и локалну самоуправу</w:t>
      </w:r>
    </w:p>
    <w:p w:rsidR="00A9328E" w:rsidRPr="00F27024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21. јану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>ар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27024">
        <w:rPr>
          <w:rFonts w:ascii="Times New Roman" w:hAnsi="Times New Roman" w:cs="Times New Roman"/>
          <w:sz w:val="24"/>
          <w:szCs w:val="24"/>
          <w:lang w:val="sr-Cyrl-RS"/>
        </w:rPr>
        <w:t>. годне</w:t>
      </w:r>
    </w:p>
    <w:p w:rsidR="00A9328E" w:rsidRPr="00F27024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Pr="00F27024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Pr="00F27024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46FC7">
        <w:rPr>
          <w:rFonts w:ascii="Times New Roman" w:hAnsi="Times New Roman" w:cs="Times New Roman"/>
          <w:sz w:val="24"/>
          <w:szCs w:val="24"/>
          <w:lang w:val="sr-Cyrl-RS"/>
        </w:rPr>
        <w:t>ПРЕДСЕДНИКУ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A9328E" w:rsidRPr="00C46FC7" w:rsidRDefault="00A9328E" w:rsidP="00A932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A9328E" w:rsidRDefault="00A9328E" w:rsidP="00A932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jc w:val="both"/>
      </w:pPr>
      <w:r>
        <w:rPr>
          <w:lang w:val="sr-Cyrl-RS"/>
        </w:rPr>
        <w:tab/>
        <w:t xml:space="preserve">Одбор за правосуђе, државну управу и локалну самоуправу, на 57. седници одржаној 21. јануара 2016. године, размотрио је Одлуку Високог савета судства, број: 116-04-416/2015-01 од 2. новембра 2015. године, којом </w:t>
      </w:r>
      <w:r w:rsidRPr="008704A0">
        <w:rPr>
          <w:lang w:val="sr-Cyrl-RS"/>
        </w:rPr>
        <w:t>се усваја</w:t>
      </w:r>
      <w:r w:rsidRPr="002E2599">
        <w:rPr>
          <w:b/>
          <w:color w:val="0070C0"/>
          <w:lang w:val="sr-Cyrl-RS"/>
        </w:rPr>
        <w:t xml:space="preserve"> </w:t>
      </w:r>
      <w:r>
        <w:rPr>
          <w:lang w:val="sr-Cyrl-RS"/>
        </w:rPr>
        <w:t xml:space="preserve">предлог министра правде, </w:t>
      </w:r>
      <w:r w:rsidRPr="008704A0">
        <w:rPr>
          <w:lang w:val="sr-Cyrl-RS"/>
        </w:rPr>
        <w:t>као овлашћеног предлагача</w:t>
      </w:r>
      <w:r w:rsidRPr="002E2599">
        <w:rPr>
          <w:color w:val="0070C0"/>
          <w:lang w:val="sr-Cyrl-RS"/>
        </w:rPr>
        <w:t xml:space="preserve"> </w:t>
      </w:r>
      <w:r>
        <w:rPr>
          <w:lang w:val="sr-Cyrl-RS"/>
        </w:rPr>
        <w:t>за покретање поступка за утврђивање разлога за разрешење председника суда</w:t>
      </w:r>
      <w:r w:rsidRPr="008704A0">
        <w:rPr>
          <w:lang w:val="sr-Cyrl-RS"/>
        </w:rPr>
        <w:t>,</w:t>
      </w:r>
      <w:r>
        <w:rPr>
          <w:lang w:val="sr-Cyrl-RS"/>
        </w:rPr>
        <w:t xml:space="preserve"> </w:t>
      </w:r>
      <w:r w:rsidRPr="002001DE">
        <w:rPr>
          <w:lang w:val="sr-Cyrl-RS"/>
        </w:rPr>
        <w:t>утврђује</w:t>
      </w:r>
      <w:r w:rsidRPr="002E2599">
        <w:rPr>
          <w:color w:val="0070C0"/>
          <w:lang w:val="sr-Cyrl-RS"/>
        </w:rPr>
        <w:t xml:space="preserve"> </w:t>
      </w:r>
      <w:r>
        <w:rPr>
          <w:lang w:val="sr-Cyrl-RS"/>
        </w:rPr>
        <w:t xml:space="preserve">постојање разлога за разрешење председника Основног суда у Ваљеву због кршења обавеза установљених прописима за обављање послова судске управе, у смислу члана 52. ст. 1. и 2. Закона о уређењу судова и </w:t>
      </w:r>
      <w:r w:rsidRPr="002001DE">
        <w:rPr>
          <w:lang w:val="sr-Cyrl-RS"/>
        </w:rPr>
        <w:t>предлаже</w:t>
      </w:r>
      <w:r>
        <w:rPr>
          <w:lang w:val="sr-Cyrl-RS"/>
        </w:rPr>
        <w:t xml:space="preserve"> Народној скупштини </w:t>
      </w:r>
      <w:r w:rsidRPr="00961F04">
        <w:rPr>
          <w:lang w:val="sr-Cyrl-RS"/>
        </w:rPr>
        <w:t>да разреши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 Љиљану Караћ функције председника Основног суда у Ваљеву.</w:t>
      </w:r>
    </w:p>
    <w:p w:rsidR="00A9328E" w:rsidRDefault="00A9328E" w:rsidP="00A9328E">
      <w:pPr>
        <w:jc w:val="both"/>
      </w:pPr>
    </w:p>
    <w:p w:rsidR="00A9328E" w:rsidRPr="006276CF" w:rsidRDefault="00A9328E" w:rsidP="00A9328E">
      <w:pPr>
        <w:ind w:firstLine="720"/>
        <w:jc w:val="both"/>
      </w:pPr>
      <w:r>
        <w:rPr>
          <w:lang w:val="sr-Cyrl-RS"/>
        </w:rPr>
        <w:t xml:space="preserve">Седници Одбора </w:t>
      </w:r>
      <w:r>
        <w:t>je</w:t>
      </w:r>
      <w:r>
        <w:rPr>
          <w:lang w:val="sr-Cyrl-RS"/>
        </w:rPr>
        <w:t>, као представница Високог савета судства присуствовала судија Мирјана Ивић, члан Високог савета судства.</w:t>
      </w:r>
    </w:p>
    <w:p w:rsidR="00A9328E" w:rsidRPr="00C46FC7" w:rsidRDefault="00A9328E" w:rsidP="00A9328E">
      <w:pPr>
        <w:jc w:val="both"/>
        <w:rPr>
          <w:lang w:val="sr-Latn-RS"/>
        </w:rPr>
      </w:pPr>
    </w:p>
    <w:p w:rsidR="00A9328E" w:rsidRDefault="00A9328E" w:rsidP="00A9328E">
      <w:pPr>
        <w:ind w:firstLine="720"/>
        <w:jc w:val="both"/>
        <w:rPr>
          <w:lang w:val="sr-Cyrl-CS"/>
        </w:rPr>
      </w:pPr>
      <w:r w:rsidRPr="002001DE">
        <w:rPr>
          <w:lang w:val="sr-Cyrl-RS"/>
        </w:rPr>
        <w:t>Одбор је</w:t>
      </w:r>
      <w:r w:rsidRPr="002001DE">
        <w:rPr>
          <w:lang w:val="sr-Cyrl-CS"/>
        </w:rPr>
        <w:t xml:space="preserve"> </w:t>
      </w:r>
      <w:r>
        <w:rPr>
          <w:lang w:val="sr-Cyrl-CS"/>
        </w:rPr>
        <w:t xml:space="preserve">утврдио Предлог одлуке о разрешењу функције председника Основног суда у Ваљеву.   </w:t>
      </w:r>
    </w:p>
    <w:p w:rsidR="00A9328E" w:rsidRDefault="00A9328E" w:rsidP="00A9328E">
      <w:pPr>
        <w:ind w:firstLine="720"/>
        <w:jc w:val="both"/>
        <w:rPr>
          <w:lang w:val="sr-Cyrl-CS"/>
        </w:rPr>
      </w:pPr>
    </w:p>
    <w:p w:rsidR="00A9328E" w:rsidRPr="00770E90" w:rsidRDefault="00A9328E" w:rsidP="00A9328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</w:t>
      </w:r>
      <w:r w:rsidRPr="00CA005F">
        <w:rPr>
          <w:lang w:val="sr-Cyrl-CS"/>
        </w:rPr>
        <w:t>редлог одлуке достави Народној скупштини</w:t>
      </w:r>
      <w:r>
        <w:rPr>
          <w:lang w:val="sr-Cyrl-CS"/>
        </w:rPr>
        <w:t>,</w:t>
      </w:r>
      <w:r w:rsidRPr="00CA005F">
        <w:rPr>
          <w:lang w:val="sr-Cyrl-CS"/>
        </w:rPr>
        <w:t xml:space="preserve">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</w:t>
      </w:r>
      <w:r w:rsidRPr="00C16F60">
        <w:rPr>
          <w:lang w:val="sr-Cyrl-CS"/>
        </w:rPr>
        <w:t>са чланом 16</w:t>
      </w:r>
      <w:r w:rsidRPr="00C16F60">
        <w:rPr>
          <w:lang w:val="ru-RU"/>
        </w:rPr>
        <w:t>7.</w:t>
      </w:r>
      <w:r w:rsidRPr="007867F8">
        <w:rPr>
          <w:color w:val="FF0000"/>
          <w:lang w:val="sr-Cyrl-CS"/>
        </w:rPr>
        <w:t xml:space="preserve">  </w:t>
      </w:r>
      <w:r>
        <w:rPr>
          <w:lang w:val="sr-Cyrl-CS"/>
        </w:rPr>
        <w:t>Пословника Народне скупштине.</w:t>
      </w:r>
    </w:p>
    <w:p w:rsidR="00A9328E" w:rsidRDefault="00A9328E" w:rsidP="00A9328E">
      <w:pPr>
        <w:jc w:val="both"/>
        <w:rPr>
          <w:lang w:val="sr-Cyrl-CS"/>
        </w:rPr>
      </w:pPr>
    </w:p>
    <w:p w:rsidR="00A9328E" w:rsidRPr="005A7309" w:rsidRDefault="00A9328E" w:rsidP="00A9328E">
      <w:pPr>
        <w:jc w:val="both"/>
      </w:pPr>
    </w:p>
    <w:p w:rsidR="00A9328E" w:rsidRDefault="00A9328E" w:rsidP="00A9328E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A9328E" w:rsidRDefault="00A9328E" w:rsidP="00A9328E">
      <w:pPr>
        <w:jc w:val="both"/>
        <w:rPr>
          <w:lang w:val="sr-Cyrl-CS"/>
        </w:rPr>
      </w:pPr>
    </w:p>
    <w:p w:rsidR="00A9328E" w:rsidRDefault="00A9328E" w:rsidP="00A9328E">
      <w:pPr>
        <w:jc w:val="both"/>
        <w:rPr>
          <w:lang w:val="sr-Cyrl-CS"/>
        </w:rPr>
      </w:pPr>
    </w:p>
    <w:p w:rsidR="00A9328E" w:rsidRDefault="00A9328E" w:rsidP="00A9328E">
      <w:pPr>
        <w:jc w:val="both"/>
        <w:rPr>
          <w:lang w:val="sr-Cyrl-CS"/>
        </w:rPr>
      </w:pPr>
    </w:p>
    <w:p w:rsidR="00A9328E" w:rsidRDefault="00A9328E" w:rsidP="00A9328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ПРЕДСЕДНИК </w:t>
      </w:r>
    </w:p>
    <w:p w:rsidR="00A9328E" w:rsidRDefault="00A9328E" w:rsidP="00A9328E">
      <w:pPr>
        <w:jc w:val="both"/>
        <w:rPr>
          <w:lang w:val="sr-Cyrl-CS"/>
        </w:rPr>
      </w:pPr>
    </w:p>
    <w:p w:rsidR="00A9328E" w:rsidRDefault="00A9328E" w:rsidP="00A9328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>Петар Петровић</w:t>
      </w:r>
    </w:p>
    <w:p w:rsidR="00A9328E" w:rsidRDefault="00A9328E" w:rsidP="00A9328E">
      <w:pPr>
        <w:jc w:val="both"/>
        <w:rPr>
          <w:lang w:val="sr-Cyrl-CS"/>
        </w:rPr>
      </w:pPr>
    </w:p>
    <w:p w:rsidR="00A9328E" w:rsidRDefault="00A9328E" w:rsidP="00A9328E">
      <w:pPr>
        <w:jc w:val="both"/>
        <w:rPr>
          <w:lang w:val="sr-Cyrl-C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9328E" w:rsidRPr="00B87377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Pr="002001D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 Р Е Д Л О Г</w:t>
      </w: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</w:t>
      </w:r>
      <w:r w:rsidRPr="0022500F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став 1. и члана 77. Закона о судијама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C157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члана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став 1. Закона о Народној скупштини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ој 9/10),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одржаној _____________ 2016. године, донела је 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9328E" w:rsidRPr="00C46FC7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разрешењу функције председника Основног суда у Ваљеву</w:t>
      </w: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Љиљана Караћ, председник Основног суда у Ваљеву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разрешава се функције председника суда због кршења обавеза установљених прописима за обављање послова судске управе. 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A9328E" w:rsidRPr="002001D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9328E" w:rsidRPr="00C46FC7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РС број _____________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 Београду, ____________ 2016. године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Маја Гојковић</w:t>
      </w: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9328E" w:rsidRPr="006276CF" w:rsidRDefault="00A9328E" w:rsidP="00A9328E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A9328E" w:rsidRPr="000F4CC7" w:rsidRDefault="00A9328E" w:rsidP="00A9328E">
      <w:pPr>
        <w:pStyle w:val="NoSpacing"/>
        <w:jc w:val="center"/>
        <w:rPr>
          <w:rStyle w:val="propisclassinner"/>
          <w:rFonts w:ascii="Times New Roman" w:hAnsi="Times New Roman" w:cs="Times New Roman"/>
          <w:lang w:val="sr-Cyrl-RS"/>
        </w:rPr>
      </w:pPr>
      <w:r w:rsidRPr="000F4CC7">
        <w:rPr>
          <w:rStyle w:val="propisclassinner"/>
          <w:rFonts w:ascii="Times New Roman" w:hAnsi="Times New Roman" w:cs="Times New Roman"/>
          <w:lang w:val="sr-Cyrl-RS"/>
        </w:rPr>
        <w:t>О б р а з л о ж е њ е</w:t>
      </w:r>
    </w:p>
    <w:p w:rsidR="00A9328E" w:rsidRPr="000F4CC7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A9328E" w:rsidRPr="000F4CC7" w:rsidRDefault="00A9328E" w:rsidP="00A9328E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0F4CC7">
        <w:rPr>
          <w:rStyle w:val="propisclassinner"/>
          <w:rFonts w:ascii="Times New Roman" w:hAnsi="Times New Roman" w:cs="Times New Roman"/>
          <w:lang w:val="sr-Cyrl-RS"/>
        </w:rPr>
        <w:tab/>
        <w:t xml:space="preserve">Чланом 52. ст. 1. и 2. Закона о уређењу судова </w:t>
      </w:r>
      <w:r w:rsidRPr="000F4CC7">
        <w:rPr>
          <w:rStyle w:val="propisclassinner"/>
          <w:rFonts w:ascii="Times New Roman" w:hAnsi="Times New Roman" w:cs="Times New Roman"/>
        </w:rPr>
        <w:t>(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Сл</w:t>
      </w:r>
      <w:proofErr w:type="spellEnd"/>
      <w:r w:rsidRPr="000F4CC7">
        <w:rPr>
          <w:rStyle w:val="propisclassinner"/>
          <w:rFonts w:ascii="Times New Roman" w:hAnsi="Times New Roman" w:cs="Times New Roman"/>
          <w:lang w:val="sr-Cyrl-RS"/>
        </w:rPr>
        <w:t>ужбени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гласник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РС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“,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бр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.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116/08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104/09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101/10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31/11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Pr="000F4CC7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0F4CC7">
        <w:rPr>
          <w:rStyle w:val="trs"/>
          <w:rFonts w:ascii="Times New Roman" w:hAnsi="Times New Roman" w:cs="Times New Roman"/>
        </w:rPr>
        <w:t>др</w:t>
      </w:r>
      <w:proofErr w:type="spellEnd"/>
      <w:r w:rsidRPr="000F4CC7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 w:rsidRPr="000F4CC7">
        <w:rPr>
          <w:rStyle w:val="trs"/>
          <w:rFonts w:ascii="Times New Roman" w:hAnsi="Times New Roman" w:cs="Times New Roman"/>
        </w:rPr>
        <w:t>закон</w:t>
      </w:r>
      <w:proofErr w:type="spellEnd"/>
      <w:proofErr w:type="gram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78/11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101/11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101/13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40/15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Pr="000F4CC7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0F4CC7">
        <w:rPr>
          <w:rStyle w:val="trs"/>
          <w:rFonts w:ascii="Times New Roman" w:hAnsi="Times New Roman" w:cs="Times New Roman"/>
        </w:rPr>
        <w:t>др</w:t>
      </w:r>
      <w:proofErr w:type="spellEnd"/>
      <w:r w:rsidRPr="000F4CC7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 w:rsidRPr="000F4CC7">
        <w:rPr>
          <w:rStyle w:val="trs"/>
          <w:rFonts w:ascii="Times New Roman" w:hAnsi="Times New Roman" w:cs="Times New Roman"/>
        </w:rPr>
        <w:t>закон</w:t>
      </w:r>
      <w:proofErr w:type="spellEnd"/>
      <w:proofErr w:type="gramEnd"/>
      <w:r w:rsidRPr="000F4CC7">
        <w:rPr>
          <w:rStyle w:val="propisclassinner"/>
          <w:rFonts w:ascii="Times New Roman" w:hAnsi="Times New Roman" w:cs="Times New Roman"/>
        </w:rPr>
        <w:t>)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Председник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суда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обезбеђује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законитост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ред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тачност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у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суду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налаже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отклањање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неправилности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спречава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одуговлачење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у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раду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одређује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браниоце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по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службеној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дужности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по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азбучном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реду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листе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адвоката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које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доставља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адвокатска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комора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стара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о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одржавању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независности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судија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угледу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суда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врши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друге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послове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одређене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законом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Судским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пословником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>.</w:t>
      </w:r>
    </w:p>
    <w:p w:rsidR="00A9328E" w:rsidRPr="000F4CC7" w:rsidRDefault="00A9328E" w:rsidP="00A9328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Чланом 75. став 1. Закона о судијама </w:t>
      </w:r>
      <w:r w:rsidRPr="000F4CC7">
        <w:rPr>
          <w:rStyle w:val="propisclassinner"/>
          <w:rFonts w:ascii="Times New Roman" w:hAnsi="Times New Roman" w:cs="Times New Roman"/>
        </w:rPr>
        <w:t>(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Сл</w:t>
      </w:r>
      <w:proofErr w:type="spellEnd"/>
      <w:r w:rsidRPr="000F4CC7">
        <w:rPr>
          <w:rStyle w:val="propisclassinner"/>
          <w:rFonts w:ascii="Times New Roman" w:hAnsi="Times New Roman" w:cs="Times New Roman"/>
          <w:lang w:val="sr-Cyrl-RS"/>
        </w:rPr>
        <w:t>ужбени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гласник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РС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“,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бр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.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116/08, 58/09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Pr="000F4CC7">
        <w:rPr>
          <w:rStyle w:val="trs"/>
          <w:rFonts w:ascii="Times New Roman" w:hAnsi="Times New Roman" w:cs="Times New Roman"/>
        </w:rPr>
        <w:t>- УС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104/09,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101/10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8/12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Pr="000F4CC7">
        <w:rPr>
          <w:rStyle w:val="trs"/>
          <w:rFonts w:ascii="Times New Roman" w:hAnsi="Times New Roman" w:cs="Times New Roman"/>
        </w:rPr>
        <w:t>- УС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121/12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124/12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Pr="000F4CC7">
        <w:rPr>
          <w:rStyle w:val="trs"/>
          <w:rFonts w:ascii="Times New Roman" w:hAnsi="Times New Roman" w:cs="Times New Roman"/>
        </w:rPr>
        <w:t>- УС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101/13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108/13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Pr="000F4CC7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0F4CC7">
        <w:rPr>
          <w:rStyle w:val="trs"/>
          <w:rFonts w:ascii="Times New Roman" w:hAnsi="Times New Roman" w:cs="Times New Roman"/>
        </w:rPr>
        <w:t>др</w:t>
      </w:r>
      <w:proofErr w:type="spellEnd"/>
      <w:r w:rsidRPr="000F4CC7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 w:rsidRPr="000F4CC7">
        <w:rPr>
          <w:rStyle w:val="trs"/>
          <w:rFonts w:ascii="Times New Roman" w:hAnsi="Times New Roman" w:cs="Times New Roman"/>
        </w:rPr>
        <w:t>закон</w:t>
      </w:r>
      <w:proofErr w:type="spellEnd"/>
      <w:proofErr w:type="gram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111/14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Pr="000F4CC7">
        <w:rPr>
          <w:rStyle w:val="trs"/>
          <w:rFonts w:ascii="Times New Roman" w:hAnsi="Times New Roman" w:cs="Times New Roman"/>
        </w:rPr>
        <w:t>- УС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117/14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40/15</w:t>
      </w:r>
      <w:r w:rsidRPr="000F4CC7">
        <w:rPr>
          <w:rStyle w:val="propisclassinner"/>
          <w:rFonts w:ascii="Times New Roman" w:hAnsi="Times New Roman" w:cs="Times New Roman"/>
        </w:rPr>
        <w:t xml:space="preserve">,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63/15</w:t>
      </w:r>
      <w:r w:rsidRPr="000F4CC7">
        <w:rPr>
          <w:rStyle w:val="propisclassinner"/>
          <w:rFonts w:ascii="Times New Roman" w:hAnsi="Times New Roman" w:cs="Times New Roman"/>
        </w:rPr>
        <w:t xml:space="preserve"> </w:t>
      </w:r>
      <w:r w:rsidRPr="000F4CC7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0F4CC7">
        <w:rPr>
          <w:rStyle w:val="trs"/>
          <w:rFonts w:ascii="Times New Roman" w:hAnsi="Times New Roman" w:cs="Times New Roman"/>
        </w:rPr>
        <w:t>др</w:t>
      </w:r>
      <w:proofErr w:type="spellEnd"/>
      <w:r w:rsidRPr="000F4CC7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Pr="000F4CC7">
        <w:rPr>
          <w:rStyle w:val="trs"/>
          <w:rFonts w:ascii="Times New Roman" w:hAnsi="Times New Roman" w:cs="Times New Roman"/>
        </w:rPr>
        <w:t>пропис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>)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, утврђено је да се председник суда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разрешава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те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функције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због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кршења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обавеза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установљених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прописима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за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обављање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послова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судске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управе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нарушавања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начела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независности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судије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поступања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супротно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прописима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о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додељивању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предмета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одступања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од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прописа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којим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уређује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годишњи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распоред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судија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тешког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дисциплинског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прекршаја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у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вршењу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функције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председника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суда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или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нестручног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вршења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функције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председника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суда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>.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 Чланом 76. ст. 2. и 3. утврђено је да п</w:t>
      </w:r>
      <w:proofErr w:type="spellStart"/>
      <w:r w:rsidRPr="000F4CC7">
        <w:rPr>
          <w:rFonts w:ascii="Times New Roman" w:hAnsi="Times New Roman" w:cs="Times New Roman"/>
        </w:rPr>
        <w:t>оступак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за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утврђивање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разлога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за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разрешење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председника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суда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покреће</w:t>
      </w:r>
      <w:proofErr w:type="spellEnd"/>
      <w:r w:rsidRPr="000F4CC7">
        <w:rPr>
          <w:rFonts w:ascii="Times New Roman" w:hAnsi="Times New Roman" w:cs="Times New Roman"/>
        </w:rPr>
        <w:t xml:space="preserve"> и </w:t>
      </w:r>
      <w:proofErr w:type="spellStart"/>
      <w:r w:rsidRPr="000F4CC7">
        <w:rPr>
          <w:rFonts w:ascii="Times New Roman" w:hAnsi="Times New Roman" w:cs="Times New Roman"/>
        </w:rPr>
        <w:t>води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Високи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савет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судства</w:t>
      </w:r>
      <w:proofErr w:type="spellEnd"/>
      <w:r w:rsidRPr="000F4CC7">
        <w:rPr>
          <w:rFonts w:ascii="Times New Roman" w:hAnsi="Times New Roman" w:cs="Times New Roman"/>
        </w:rPr>
        <w:t>.</w:t>
      </w:r>
      <w:r w:rsidRPr="000F4CC7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0F4CC7">
        <w:rPr>
          <w:rFonts w:ascii="Times New Roman" w:hAnsi="Times New Roman" w:cs="Times New Roman"/>
        </w:rPr>
        <w:t>Поступак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за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утврђивање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разлога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за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разрешење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председника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суда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покреће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се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по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предлогу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председника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непосредно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вишег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суда</w:t>
      </w:r>
      <w:proofErr w:type="spellEnd"/>
      <w:r w:rsidRPr="000F4CC7">
        <w:rPr>
          <w:rFonts w:ascii="Times New Roman" w:hAnsi="Times New Roman" w:cs="Times New Roman"/>
        </w:rPr>
        <w:t xml:space="preserve">, </w:t>
      </w:r>
      <w:proofErr w:type="spellStart"/>
      <w:r w:rsidRPr="000F4CC7">
        <w:rPr>
          <w:rFonts w:ascii="Times New Roman" w:hAnsi="Times New Roman" w:cs="Times New Roman"/>
        </w:rPr>
        <w:t>седнице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свих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судија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суда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чији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је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председник</w:t>
      </w:r>
      <w:proofErr w:type="spellEnd"/>
      <w:r w:rsidRPr="000F4CC7">
        <w:rPr>
          <w:rFonts w:ascii="Times New Roman" w:hAnsi="Times New Roman" w:cs="Times New Roman"/>
        </w:rPr>
        <w:t xml:space="preserve">, </w:t>
      </w:r>
      <w:proofErr w:type="spellStart"/>
      <w:r w:rsidRPr="000F4CC7">
        <w:rPr>
          <w:rFonts w:ascii="Times New Roman" w:hAnsi="Times New Roman" w:cs="Times New Roman"/>
        </w:rPr>
        <w:t>министра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надлежног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за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правосуђе</w:t>
      </w:r>
      <w:proofErr w:type="spellEnd"/>
      <w:r w:rsidRPr="000F4CC7">
        <w:rPr>
          <w:rFonts w:ascii="Times New Roman" w:hAnsi="Times New Roman" w:cs="Times New Roman"/>
        </w:rPr>
        <w:t xml:space="preserve">, </w:t>
      </w:r>
      <w:proofErr w:type="spellStart"/>
      <w:r w:rsidRPr="000F4CC7">
        <w:rPr>
          <w:rFonts w:ascii="Times New Roman" w:hAnsi="Times New Roman" w:cs="Times New Roman"/>
        </w:rPr>
        <w:t>органа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надлежног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за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вредновање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рада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председника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суда</w:t>
      </w:r>
      <w:proofErr w:type="spellEnd"/>
      <w:r w:rsidRPr="000F4CC7">
        <w:rPr>
          <w:rFonts w:ascii="Times New Roman" w:hAnsi="Times New Roman" w:cs="Times New Roman"/>
        </w:rPr>
        <w:t xml:space="preserve"> и </w:t>
      </w:r>
      <w:proofErr w:type="spellStart"/>
      <w:r w:rsidRPr="000F4CC7">
        <w:rPr>
          <w:rFonts w:ascii="Times New Roman" w:hAnsi="Times New Roman" w:cs="Times New Roman"/>
        </w:rPr>
        <w:t>Дисциплинске</w:t>
      </w:r>
      <w:proofErr w:type="spellEnd"/>
      <w:r w:rsidRPr="000F4CC7">
        <w:rPr>
          <w:rFonts w:ascii="Times New Roman" w:hAnsi="Times New Roman" w:cs="Times New Roman"/>
        </w:rPr>
        <w:t xml:space="preserve"> </w:t>
      </w:r>
      <w:proofErr w:type="spellStart"/>
      <w:r w:rsidRPr="000F4CC7">
        <w:rPr>
          <w:rFonts w:ascii="Times New Roman" w:hAnsi="Times New Roman" w:cs="Times New Roman"/>
        </w:rPr>
        <w:t>комисије</w:t>
      </w:r>
      <w:proofErr w:type="spellEnd"/>
      <w:r w:rsidRPr="000F4CC7">
        <w:rPr>
          <w:rFonts w:ascii="Times New Roman" w:hAnsi="Times New Roman" w:cs="Times New Roman"/>
        </w:rPr>
        <w:t>.</w:t>
      </w:r>
      <w:proofErr w:type="gramEnd"/>
      <w:r w:rsidRPr="000F4CC7">
        <w:rPr>
          <w:rFonts w:ascii="Times New Roman" w:hAnsi="Times New Roman" w:cs="Times New Roman"/>
          <w:lang w:val="sr-Cyrl-RS"/>
        </w:rPr>
        <w:t xml:space="preserve"> Чланом 77. утврђено је да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Одлуку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о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разрешењу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председника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суда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доноси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Народна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скупштина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на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основу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предлога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Високог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савета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судства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након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спроведеног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поступка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у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коме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су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утврђени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разлози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за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0F4CC7">
        <w:rPr>
          <w:rStyle w:val="propisclassinner"/>
          <w:rFonts w:ascii="Times New Roman" w:hAnsi="Times New Roman" w:cs="Times New Roman"/>
        </w:rPr>
        <w:t>разрешење</w:t>
      </w:r>
      <w:proofErr w:type="spellEnd"/>
      <w:r w:rsidRPr="000F4CC7">
        <w:rPr>
          <w:rStyle w:val="propisclassinner"/>
          <w:rFonts w:ascii="Times New Roman" w:hAnsi="Times New Roman" w:cs="Times New Roman"/>
        </w:rPr>
        <w:t>.</w:t>
      </w:r>
      <w:r w:rsidRPr="000F4CC7">
        <w:rPr>
          <w:rFonts w:ascii="Times New Roman" w:hAnsi="Times New Roman" w:cs="Times New Roman"/>
          <w:lang w:val="sr-Cyrl-RS"/>
        </w:rPr>
        <w:t xml:space="preserve"> </w:t>
      </w:r>
    </w:p>
    <w:p w:rsidR="00A9328E" w:rsidRPr="000F4CC7" w:rsidRDefault="00A9328E" w:rsidP="00A9328E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0F4CC7">
        <w:rPr>
          <w:rStyle w:val="propisclassinner"/>
          <w:rFonts w:ascii="Times New Roman" w:hAnsi="Times New Roman" w:cs="Times New Roman"/>
          <w:lang w:val="sr-Cyrl-RS"/>
        </w:rPr>
        <w:t xml:space="preserve">Високи савет судства је Одлуком </w:t>
      </w:r>
      <w:r w:rsidRPr="000F4CC7">
        <w:rPr>
          <w:rFonts w:ascii="Times New Roman" w:hAnsi="Times New Roman" w:cs="Times New Roman"/>
          <w:lang w:val="sr-Cyrl-RS"/>
        </w:rPr>
        <w:t>Број: 116-04-416/2015-01, од 21. октобра 2015. године, коју је доставио Народној скупштини: усвојио</w:t>
      </w:r>
      <w:r w:rsidRPr="000F4CC7">
        <w:rPr>
          <w:rFonts w:ascii="Times New Roman" w:hAnsi="Times New Roman" w:cs="Times New Roman"/>
          <w:b/>
          <w:lang w:val="sr-Cyrl-RS"/>
        </w:rPr>
        <w:t xml:space="preserve"> </w:t>
      </w:r>
      <w:r w:rsidRPr="000F4CC7">
        <w:rPr>
          <w:rFonts w:ascii="Times New Roman" w:hAnsi="Times New Roman" w:cs="Times New Roman"/>
          <w:lang w:val="sr-Cyrl-RS"/>
        </w:rPr>
        <w:t>предлог министра правде број 021-02-00013/2015-22 од 3. јуна 2015. године за покретање поступка за утврђивање разлога за разрешење председника суда Основног суда у Ваљеву Љиљане Караћ и утврдио постојање разлога за разрешење председника Основног суда у Ваљеву због кршења обавеза установљених прописима за обављање послова судске управе, у смислу одредбе члана 52. ст. 1. и 2. Закона о уређењу судова.</w:t>
      </w:r>
    </w:p>
    <w:p w:rsidR="00A9328E" w:rsidRPr="000F4CC7" w:rsidRDefault="00A9328E" w:rsidP="00A9328E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0F4CC7">
        <w:rPr>
          <w:rFonts w:ascii="Times New Roman" w:hAnsi="Times New Roman" w:cs="Times New Roman"/>
          <w:lang w:val="sr-Cyrl-RS"/>
        </w:rPr>
        <w:t>Имајући у виду наведено, Предлогом одлуке Љиљана Караћ се разрешава са функције председника Основног суда у Ваљеву, због кршења обавеза установљених прописима за обављање послова судске управе, у смислу одредбе члана 52. ст. 1. и 2. Закона о уређењу судова.</w:t>
      </w:r>
    </w:p>
    <w:p w:rsidR="00A9328E" w:rsidRPr="000F4CC7" w:rsidRDefault="00A9328E" w:rsidP="00A9328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0F4CC7">
        <w:rPr>
          <w:rFonts w:ascii="Times New Roman" w:hAnsi="Times New Roman" w:cs="Times New Roman"/>
          <w:lang w:val="sr-Cyrl-RS"/>
        </w:rPr>
        <w:t xml:space="preserve">Одбор за правосуђе, државну управу и локлану самоуправу је на 57. седници одржаној 21. јануара 2016. године, утврдио Предлог одлуке </w:t>
      </w:r>
      <w:r w:rsidRPr="000F4CC7">
        <w:rPr>
          <w:rStyle w:val="propisclassinner"/>
          <w:rFonts w:ascii="Times New Roman" w:hAnsi="Times New Roman" w:cs="Times New Roman"/>
          <w:lang w:val="sr-Cyrl-RS"/>
        </w:rPr>
        <w:t>о разрешењу функције Љиљане Караћ, председника Основног суда у Ваљеву.</w:t>
      </w:r>
    </w:p>
    <w:p w:rsidR="00A9328E" w:rsidRPr="000F4CC7" w:rsidRDefault="00A9328E" w:rsidP="00A9328E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A9328E" w:rsidRPr="000F4CC7" w:rsidRDefault="00A9328E" w:rsidP="00A9328E">
      <w:pPr>
        <w:ind w:left="720" w:firstLine="720"/>
        <w:jc w:val="both"/>
        <w:rPr>
          <w:b/>
          <w:sz w:val="22"/>
          <w:szCs w:val="22"/>
          <w:lang w:val="sr-Cyrl-CS"/>
        </w:rPr>
      </w:pPr>
      <w:r w:rsidRPr="000F4CC7">
        <w:rPr>
          <w:b/>
          <w:sz w:val="22"/>
          <w:szCs w:val="22"/>
          <w:lang w:val="sr-Cyrl-CS"/>
        </w:rPr>
        <w:t>Разлози да се одлука донесе по хитном поступку</w:t>
      </w:r>
    </w:p>
    <w:p w:rsidR="00A9328E" w:rsidRPr="000F4CC7" w:rsidRDefault="00A9328E" w:rsidP="00A9328E">
      <w:pPr>
        <w:jc w:val="both"/>
        <w:rPr>
          <w:sz w:val="22"/>
          <w:szCs w:val="22"/>
          <w:lang w:val="sr-Cyrl-CS"/>
        </w:rPr>
      </w:pPr>
    </w:p>
    <w:p w:rsidR="00A9328E" w:rsidRPr="00090F3B" w:rsidRDefault="00A9328E" w:rsidP="00A9328E">
      <w:pPr>
        <w:ind w:firstLine="720"/>
        <w:jc w:val="both"/>
        <w:rPr>
          <w:lang w:val="sr-Cyrl-CS"/>
        </w:rPr>
      </w:pPr>
      <w:r w:rsidRPr="000F4CC7">
        <w:rPr>
          <w:sz w:val="22"/>
          <w:szCs w:val="22"/>
          <w:lang w:val="sr-Cyrl-CS"/>
        </w:rPr>
        <w:t xml:space="preserve">С обзиром на то да је </w:t>
      </w:r>
      <w:r w:rsidRPr="000F4CC7">
        <w:rPr>
          <w:rStyle w:val="propisclassinner"/>
          <w:sz w:val="22"/>
          <w:szCs w:val="22"/>
          <w:lang w:val="sr-Cyrl-RS"/>
        </w:rPr>
        <w:t xml:space="preserve">Високи савет судства Одлуком </w:t>
      </w:r>
      <w:r w:rsidRPr="000F4CC7">
        <w:rPr>
          <w:sz w:val="22"/>
          <w:szCs w:val="22"/>
          <w:lang w:val="sr-Cyrl-RS"/>
        </w:rPr>
        <w:t>број: 116-04-416/2015-01, од 21. октобра 2015. године</w:t>
      </w:r>
      <w:r w:rsidRPr="000F4CC7">
        <w:rPr>
          <w:sz w:val="22"/>
          <w:szCs w:val="22"/>
          <w:lang w:val="sr-Cyrl-CS"/>
        </w:rPr>
        <w:t xml:space="preserve"> </w:t>
      </w:r>
      <w:r w:rsidRPr="000F4CC7">
        <w:rPr>
          <w:sz w:val="22"/>
          <w:szCs w:val="22"/>
          <w:lang w:val="sr-Cyrl-RS"/>
        </w:rPr>
        <w:t xml:space="preserve">утврдио постојање разлога за разрешење функције председника Основног суда у Ваљеву Љиљане Караћ, због кршења обавеза установљених прописима за обављање послова судске управе, у смислу одредбе члана 52. ст. 1. и 2. Закона о уређењу судова, </w:t>
      </w:r>
      <w:r w:rsidRPr="000F4CC7">
        <w:rPr>
          <w:sz w:val="22"/>
          <w:szCs w:val="22"/>
          <w:lang w:val="sr-Cyrl-CS"/>
        </w:rPr>
        <w:t>потребно је доношењем предложене одлуке по хитном поступку, у складу са чланом 167. Пословника Народне скупштине, омогућити  Всоком савету судства да што пре спроведе поступак  за избор кандидата за председника Основног суда у Ваљеву, како би се обезбедило несметано функционисање тог основног суда.</w:t>
      </w:r>
    </w:p>
    <w:p w:rsidR="005834F1" w:rsidRDefault="005834F1"/>
    <w:p w:rsidR="003B7319" w:rsidRDefault="003B7319"/>
    <w:p w:rsidR="003B7319" w:rsidRDefault="003B7319"/>
    <w:p w:rsidR="003B7319" w:rsidRDefault="003B7319" w:rsidP="003B7319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3B7319" w:rsidRDefault="003B7319" w:rsidP="003B731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B7319" w:rsidRDefault="003B7319" w:rsidP="003B7319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3B7319" w:rsidRDefault="003B7319" w:rsidP="003B7319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3B7319" w:rsidRPr="00C76233" w:rsidRDefault="003B7319" w:rsidP="003B7319">
      <w:pPr>
        <w:rPr>
          <w:lang w:val="sr-Cyrl-CS"/>
        </w:rPr>
      </w:pPr>
      <w:r>
        <w:rPr>
          <w:lang w:val="sr-Cyrl-CS"/>
        </w:rPr>
        <w:t xml:space="preserve">07 Број: </w:t>
      </w:r>
      <w:r>
        <w:t>119-2942</w:t>
      </w:r>
      <w:r>
        <w:rPr>
          <w:lang w:val="sr-Cyrl-CS"/>
        </w:rPr>
        <w:t>/15</w:t>
      </w:r>
    </w:p>
    <w:p w:rsidR="003B7319" w:rsidRDefault="003B7319" w:rsidP="003B7319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јануар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6</w:t>
      </w:r>
      <w:r>
        <w:rPr>
          <w:lang w:val="sr-Cyrl-CS"/>
        </w:rPr>
        <w:t>. године</w:t>
      </w:r>
    </w:p>
    <w:p w:rsidR="003B7319" w:rsidRDefault="003B7319" w:rsidP="003B7319">
      <w:pPr>
        <w:rPr>
          <w:lang w:val="sr-Cyrl-CS"/>
        </w:rPr>
      </w:pPr>
      <w:r>
        <w:rPr>
          <w:lang w:val="sr-Cyrl-CS"/>
        </w:rPr>
        <w:t>Б е о г р а д</w:t>
      </w:r>
    </w:p>
    <w:p w:rsidR="003B7319" w:rsidRDefault="003B7319" w:rsidP="003B7319">
      <w:pPr>
        <w:rPr>
          <w:lang w:val="sr-Cyrl-CS"/>
        </w:rPr>
      </w:pPr>
    </w:p>
    <w:p w:rsidR="003B7319" w:rsidRDefault="003B7319" w:rsidP="003B7319">
      <w:pPr>
        <w:rPr>
          <w:lang w:val="sr-Cyrl-CS"/>
        </w:rPr>
      </w:pPr>
    </w:p>
    <w:p w:rsidR="003B7319" w:rsidRDefault="003B7319" w:rsidP="003B7319">
      <w:pPr>
        <w:jc w:val="center"/>
        <w:rPr>
          <w:lang w:val="sr-Cyrl-CS"/>
        </w:rPr>
      </w:pPr>
    </w:p>
    <w:p w:rsidR="003B7319" w:rsidRDefault="003B7319" w:rsidP="003B7319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Одбор за </w:t>
      </w:r>
      <w:proofErr w:type="spellStart"/>
      <w:r>
        <w:rPr>
          <w:lang w:val="sr-Cyrl-CS"/>
        </w:rPr>
        <w:t>првосуђе</w:t>
      </w:r>
      <w:proofErr w:type="spellEnd"/>
      <w:r>
        <w:rPr>
          <w:lang w:val="sr-Cyrl-CS"/>
        </w:rPr>
        <w:t>, државну управу и локалну самоуправу</w:t>
      </w:r>
      <w:r>
        <w:t xml:space="preserve"> je</w:t>
      </w:r>
      <w:r>
        <w:rPr>
          <w:lang w:val="sr-Cyrl-CS"/>
        </w:rPr>
        <w:t>, на 57. седници одржаној 21. јануара 2016. године, разматрао</w:t>
      </w:r>
      <w:r>
        <w:rPr>
          <w:lang w:val="sr-Cyrl-RS"/>
        </w:rPr>
        <w:t xml:space="preserve"> Предлог одлуке о избору судиј</w:t>
      </w:r>
      <w:r>
        <w:t>a</w:t>
      </w:r>
      <w:r>
        <w:rPr>
          <w:lang w:val="sr-Cyrl-RS"/>
        </w:rPr>
        <w:t xml:space="preserve"> који се први пут бира</w:t>
      </w:r>
      <w:r>
        <w:t>j</w:t>
      </w:r>
      <w:r>
        <w:rPr>
          <w:lang w:val="sr-Cyrl-RS"/>
        </w:rPr>
        <w:t xml:space="preserve">у на судијску функцију, који је поднео Високи савет судства </w:t>
      </w:r>
      <w:r>
        <w:rPr>
          <w:lang w:val="sr-Cyrl-CS"/>
        </w:rPr>
        <w:t xml:space="preserve">(број </w:t>
      </w:r>
      <w:r>
        <w:t>119-</w:t>
      </w:r>
      <w:r>
        <w:rPr>
          <w:lang w:val="sr-Cyrl-CS"/>
        </w:rPr>
        <w:t>2942/15</w:t>
      </w:r>
      <w:r>
        <w:rPr>
          <w:lang w:val="sr-Cyrl-RS"/>
        </w:rPr>
        <w:t xml:space="preserve"> од 10. новембра</w:t>
      </w:r>
      <w:r>
        <w:rPr>
          <w:lang w:val="sr-Cyrl-CS"/>
        </w:rPr>
        <w:t xml:space="preserve"> 2015. године)</w:t>
      </w:r>
      <w:r>
        <w:t>.</w:t>
      </w: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</w:t>
      </w:r>
      <w:proofErr w:type="spellStart"/>
      <w:r>
        <w:rPr>
          <w:lang w:val="sr-Cyrl-CS"/>
        </w:rPr>
        <w:t>чл</w:t>
      </w:r>
      <w:proofErr w:type="spellEnd"/>
      <w:r>
        <w:rPr>
          <w:lang w:val="sr-Cyrl-CS"/>
        </w:rPr>
        <w:t>. 51. и 201. Пословника Народне скупштине, Одбор подноси</w:t>
      </w: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center"/>
      </w:pPr>
      <w:r>
        <w:rPr>
          <w:lang w:val="sr-Cyrl-CS"/>
        </w:rPr>
        <w:t>И З В Е Ш Т А Ј</w:t>
      </w:r>
    </w:p>
    <w:p w:rsidR="003B7319" w:rsidRDefault="003B7319" w:rsidP="003B7319">
      <w:pPr>
        <w:jc w:val="center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судијама.</w:t>
      </w: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функцију.</w:t>
      </w: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</w:p>
    <w:p w:rsidR="003B7319" w:rsidRDefault="003B7319" w:rsidP="003B731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3B7319" w:rsidRDefault="003B7319" w:rsidP="003B7319">
      <w:pPr>
        <w:jc w:val="both"/>
        <w:rPr>
          <w:lang w:val="sr-Cyrl-CS"/>
        </w:rPr>
      </w:pPr>
      <w:r>
        <w:rPr>
          <w:lang w:val="sr-Cyrl-CS"/>
        </w:rPr>
        <w:tab/>
      </w:r>
    </w:p>
    <w:p w:rsidR="003B7319" w:rsidRDefault="003B7319" w:rsidP="003B7319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t xml:space="preserve">     </w:t>
      </w:r>
      <w:r>
        <w:rPr>
          <w:lang w:val="sr-Cyrl-CS"/>
        </w:rPr>
        <w:t xml:space="preserve"> Петар Петровић</w:t>
      </w: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3B7319" w:rsidRDefault="003B7319" w:rsidP="003B7319">
      <w:pPr>
        <w:jc w:val="both"/>
      </w:pPr>
    </w:p>
    <w:p w:rsidR="00181293" w:rsidRDefault="00181293" w:rsidP="0018129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181293" w:rsidRDefault="00181293" w:rsidP="0018129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81293" w:rsidRDefault="00181293" w:rsidP="00181293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181293" w:rsidRDefault="00181293" w:rsidP="00181293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181293" w:rsidRPr="00C76233" w:rsidRDefault="00181293" w:rsidP="00181293">
      <w:pPr>
        <w:rPr>
          <w:lang w:val="sr-Cyrl-CS"/>
        </w:rPr>
      </w:pPr>
      <w:r>
        <w:rPr>
          <w:lang w:val="sr-Cyrl-CS"/>
        </w:rPr>
        <w:t xml:space="preserve">07 Број: </w:t>
      </w:r>
      <w:r>
        <w:t>119-</w:t>
      </w:r>
      <w:r>
        <w:rPr>
          <w:lang w:val="sr-Cyrl-CS"/>
        </w:rPr>
        <w:t>3119/15</w:t>
      </w:r>
    </w:p>
    <w:p w:rsidR="00181293" w:rsidRDefault="00181293" w:rsidP="00181293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јануар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6</w:t>
      </w:r>
      <w:r>
        <w:rPr>
          <w:lang w:val="sr-Cyrl-CS"/>
        </w:rPr>
        <w:t>. године</w:t>
      </w:r>
    </w:p>
    <w:p w:rsidR="00181293" w:rsidRDefault="00181293" w:rsidP="00181293">
      <w:pPr>
        <w:rPr>
          <w:lang w:val="sr-Cyrl-CS"/>
        </w:rPr>
      </w:pPr>
      <w:r>
        <w:rPr>
          <w:lang w:val="sr-Cyrl-CS"/>
        </w:rPr>
        <w:t>Б е о г р а д</w:t>
      </w:r>
    </w:p>
    <w:p w:rsidR="00181293" w:rsidRDefault="00181293" w:rsidP="00181293">
      <w:pPr>
        <w:rPr>
          <w:lang w:val="sr-Cyrl-CS"/>
        </w:rPr>
      </w:pPr>
    </w:p>
    <w:p w:rsidR="00181293" w:rsidRDefault="00181293" w:rsidP="00181293">
      <w:pPr>
        <w:rPr>
          <w:lang w:val="sr-Cyrl-CS"/>
        </w:rPr>
      </w:pPr>
    </w:p>
    <w:p w:rsidR="00181293" w:rsidRDefault="00181293" w:rsidP="00181293">
      <w:pPr>
        <w:jc w:val="center"/>
        <w:rPr>
          <w:lang w:val="sr-Cyrl-CS"/>
        </w:rPr>
      </w:pPr>
    </w:p>
    <w:p w:rsidR="00181293" w:rsidRDefault="00181293" w:rsidP="00181293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Одбор за </w:t>
      </w:r>
      <w:proofErr w:type="spellStart"/>
      <w:r>
        <w:rPr>
          <w:lang w:val="sr-Cyrl-CS"/>
        </w:rPr>
        <w:t>првосуђе</w:t>
      </w:r>
      <w:proofErr w:type="spellEnd"/>
      <w:r>
        <w:rPr>
          <w:lang w:val="sr-Cyrl-CS"/>
        </w:rPr>
        <w:t>, државну управу и локалну самоуправу</w:t>
      </w:r>
      <w:r>
        <w:t xml:space="preserve"> je</w:t>
      </w:r>
      <w:r>
        <w:rPr>
          <w:lang w:val="sr-Cyrl-CS"/>
        </w:rPr>
        <w:t>, на 57. седници одржаној 21. јануара 2016. године, разматрао</w:t>
      </w:r>
      <w:r>
        <w:rPr>
          <w:lang w:val="sr-Cyrl-RS"/>
        </w:rPr>
        <w:t xml:space="preserve"> Предлог одлуке о избору судиј</w:t>
      </w:r>
      <w:r>
        <w:t>a</w:t>
      </w:r>
      <w:r>
        <w:rPr>
          <w:lang w:val="sr-Cyrl-RS"/>
        </w:rPr>
        <w:t xml:space="preserve"> који се први пут бира</w:t>
      </w:r>
      <w:r>
        <w:t>j</w:t>
      </w:r>
      <w:r>
        <w:rPr>
          <w:lang w:val="sr-Cyrl-RS"/>
        </w:rPr>
        <w:t xml:space="preserve">у на судијску функцију, који је поднео Високи савет судства </w:t>
      </w:r>
      <w:r>
        <w:rPr>
          <w:lang w:val="sr-Cyrl-CS"/>
        </w:rPr>
        <w:t xml:space="preserve">(број </w:t>
      </w:r>
      <w:r>
        <w:t>119-</w:t>
      </w:r>
      <w:r>
        <w:rPr>
          <w:lang w:val="sr-Cyrl-CS"/>
        </w:rPr>
        <w:t>3119/15</w:t>
      </w:r>
      <w:r>
        <w:rPr>
          <w:lang w:val="sr-Cyrl-RS"/>
        </w:rPr>
        <w:t xml:space="preserve"> од 25. новембра</w:t>
      </w:r>
      <w:r>
        <w:rPr>
          <w:lang w:val="sr-Cyrl-CS"/>
        </w:rPr>
        <w:t xml:space="preserve"> 2015. године)</w:t>
      </w:r>
      <w:r>
        <w:t>.</w:t>
      </w: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</w:t>
      </w:r>
      <w:proofErr w:type="spellStart"/>
      <w:r>
        <w:rPr>
          <w:lang w:val="sr-Cyrl-CS"/>
        </w:rPr>
        <w:t>чл</w:t>
      </w:r>
      <w:proofErr w:type="spellEnd"/>
      <w:r>
        <w:rPr>
          <w:lang w:val="sr-Cyrl-CS"/>
        </w:rPr>
        <w:t>. 51. и 201. Пословника Народне скупштине, Одбор подноси</w:t>
      </w: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center"/>
      </w:pPr>
      <w:r>
        <w:rPr>
          <w:lang w:val="sr-Cyrl-CS"/>
        </w:rPr>
        <w:t>И З В Е Ш Т А Ј</w:t>
      </w:r>
    </w:p>
    <w:p w:rsidR="00181293" w:rsidRDefault="00181293" w:rsidP="00181293">
      <w:pPr>
        <w:jc w:val="center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судијама.</w:t>
      </w: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функцију.</w:t>
      </w: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</w:p>
    <w:p w:rsidR="00181293" w:rsidRDefault="00181293" w:rsidP="001812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181293" w:rsidRDefault="00181293" w:rsidP="00181293">
      <w:pPr>
        <w:jc w:val="both"/>
        <w:rPr>
          <w:lang w:val="sr-Cyrl-CS"/>
        </w:rPr>
      </w:pPr>
      <w:r>
        <w:rPr>
          <w:lang w:val="sr-Cyrl-CS"/>
        </w:rPr>
        <w:tab/>
      </w:r>
    </w:p>
    <w:p w:rsidR="00181293" w:rsidRDefault="00181293" w:rsidP="00181293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t xml:space="preserve">     </w:t>
      </w:r>
      <w:r>
        <w:rPr>
          <w:lang w:val="sr-Cyrl-CS"/>
        </w:rPr>
        <w:t>Петар Петровић</w:t>
      </w: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181293" w:rsidRDefault="00181293" w:rsidP="00181293">
      <w:pPr>
        <w:jc w:val="both"/>
      </w:pPr>
    </w:p>
    <w:p w:rsidR="00713C90" w:rsidRDefault="00713C90" w:rsidP="00713C90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713C90" w:rsidRDefault="00713C90" w:rsidP="00713C9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13C90" w:rsidRDefault="00713C90" w:rsidP="00713C90">
      <w:pPr>
        <w:rPr>
          <w:lang w:val="sr-Cyrl-CS"/>
        </w:rPr>
      </w:pPr>
      <w:r>
        <w:rPr>
          <w:lang w:val="sr-Cyrl-CS"/>
        </w:rPr>
        <w:t xml:space="preserve">Одбор за правосуђе, државну управу </w:t>
      </w:r>
    </w:p>
    <w:p w:rsidR="00713C90" w:rsidRDefault="00713C90" w:rsidP="00713C90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713C90" w:rsidRDefault="00713C90" w:rsidP="00713C90">
      <w:pPr>
        <w:rPr>
          <w:lang w:val="sr-Cyrl-CS"/>
        </w:rPr>
      </w:pPr>
      <w:r>
        <w:rPr>
          <w:lang w:val="sr-Cyrl-CS"/>
        </w:rPr>
        <w:t>21. јануар 2016. године</w:t>
      </w:r>
    </w:p>
    <w:p w:rsidR="00713C90" w:rsidRDefault="00713C90" w:rsidP="00713C90">
      <w:pPr>
        <w:rPr>
          <w:lang w:val="sr-Cyrl-CS"/>
        </w:rPr>
      </w:pPr>
      <w:r>
        <w:rPr>
          <w:lang w:val="sr-Cyrl-CS"/>
        </w:rPr>
        <w:t>Б е о г р а д</w:t>
      </w: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jc w:val="center"/>
        <w:rPr>
          <w:lang w:val="sr-Cyrl-CS"/>
        </w:rPr>
      </w:pPr>
      <w:r>
        <w:rPr>
          <w:lang w:val="sr-Cyrl-CS"/>
        </w:rPr>
        <w:t xml:space="preserve">ПРЕДСЕДНИКУ </w:t>
      </w:r>
    </w:p>
    <w:p w:rsidR="00713C90" w:rsidRDefault="00713C90" w:rsidP="00713C90">
      <w:pPr>
        <w:jc w:val="center"/>
        <w:rPr>
          <w:lang w:val="sr-Cyrl-CS"/>
        </w:rPr>
      </w:pPr>
      <w:r>
        <w:rPr>
          <w:lang w:val="sr-Cyrl-CS"/>
        </w:rPr>
        <w:t xml:space="preserve">НАРОДНЕ СКУПШТИНЕ </w:t>
      </w:r>
    </w:p>
    <w:p w:rsidR="00713C90" w:rsidRDefault="00713C90" w:rsidP="00713C90">
      <w:pPr>
        <w:jc w:val="center"/>
        <w:rPr>
          <w:lang w:val="sr-Cyrl-CS"/>
        </w:rPr>
      </w:pP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rPr>
          <w:lang w:val="sr-Cyrl-CS"/>
        </w:rPr>
      </w:pPr>
    </w:p>
    <w:p w:rsidR="00713C90" w:rsidRDefault="00713C90" w:rsidP="00713C90">
      <w:pPr>
        <w:jc w:val="both"/>
        <w:rPr>
          <w:lang w:val="sr-Cyrl-CS"/>
        </w:rPr>
      </w:pPr>
      <w:r>
        <w:rPr>
          <w:lang w:val="sr-Cyrl-CS"/>
        </w:rPr>
        <w:tab/>
        <w:t>Одбор за правосуђе, државну управу и локалну самоуправу, на 57. седници одржаној 21. јануара 2016. године, размотрио је Одлуку Државног већа тужилаца којом је утврђено да су се испунили услови да Мирку Петковићу,  јавном тужиоцу у Основном јавном тужилаштву у Зајечару, на основу члана 89. став 1. Закона о јавном тужилаштву („Службени гласник РС“, бр.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>, 121/12, 101/13, 108/13, 111/14 и 117/14), престане функција јавног тужиоца по сили закона, јер је навршио радни век, и утврдио је Предлог одлуке о престанку функције јавног тужиоца у Основном јавном тужилаштву у Зајечару.</w:t>
      </w:r>
    </w:p>
    <w:p w:rsidR="00713C90" w:rsidRDefault="00713C90" w:rsidP="00713C90">
      <w:pPr>
        <w:jc w:val="both"/>
      </w:pPr>
    </w:p>
    <w:p w:rsidR="00713C90" w:rsidRDefault="00713C90" w:rsidP="00713C90">
      <w:pPr>
        <w:ind w:firstLine="720"/>
        <w:jc w:val="both"/>
      </w:pPr>
      <w:r>
        <w:rPr>
          <w:lang w:val="sr-Cyrl-RS"/>
        </w:rPr>
        <w:t xml:space="preserve">Седници Одбора </w:t>
      </w:r>
      <w:r>
        <w:t>je</w:t>
      </w:r>
      <w:r>
        <w:rPr>
          <w:lang w:val="sr-Cyrl-RS"/>
        </w:rPr>
        <w:t>, као представниц</w:t>
      </w:r>
      <w:r>
        <w:t>a</w:t>
      </w:r>
      <w:r>
        <w:rPr>
          <w:lang w:val="sr-Cyrl-RS"/>
        </w:rPr>
        <w:t xml:space="preserve"> Високог савета судства присуствовал</w:t>
      </w:r>
      <w:r>
        <w:t>a</w:t>
      </w:r>
      <w:r>
        <w:rPr>
          <w:lang w:val="sr-Cyrl-RS"/>
        </w:rPr>
        <w:t xml:space="preserve"> судиј</w:t>
      </w:r>
      <w:r>
        <w:t>a</w:t>
      </w:r>
      <w:r>
        <w:rPr>
          <w:lang w:val="sr-Cyrl-RS"/>
        </w:rPr>
        <w:t xml:space="preserve"> Мирјана Ивић, члан Високог савета судства.</w:t>
      </w:r>
    </w:p>
    <w:p w:rsidR="00713C90" w:rsidRDefault="00713C90" w:rsidP="00713C90">
      <w:pPr>
        <w:jc w:val="both"/>
      </w:pPr>
    </w:p>
    <w:p w:rsidR="00713C90" w:rsidRDefault="00713C90" w:rsidP="00713C90">
      <w:pPr>
        <w:jc w:val="both"/>
        <w:rPr>
          <w:lang w:val="sr-Cyrl-CS"/>
        </w:rPr>
      </w:pPr>
      <w:r>
        <w:rPr>
          <w:lang w:val="sr-Cyrl-CS"/>
        </w:rPr>
        <w:tab/>
        <w:t>Одбор је одлучио да Предлог одлуке достави Народној скупштини, са предлогом да се разматра по хитном поступку, у складу са чланом 16</w:t>
      </w:r>
      <w:r>
        <w:rPr>
          <w:lang w:val="ru-RU"/>
        </w:rPr>
        <w:t>7.</w:t>
      </w:r>
      <w:r>
        <w:rPr>
          <w:color w:val="FF0000"/>
          <w:lang w:val="sr-Cyrl-CS"/>
        </w:rPr>
        <w:t xml:space="preserve">  </w:t>
      </w:r>
      <w:r>
        <w:rPr>
          <w:lang w:val="sr-Cyrl-CS"/>
        </w:rPr>
        <w:t>Пословника Народне скупштине.</w:t>
      </w:r>
    </w:p>
    <w:p w:rsidR="00713C90" w:rsidRDefault="00713C90" w:rsidP="00713C90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713C90" w:rsidRDefault="00713C90" w:rsidP="00713C90">
      <w:pPr>
        <w:jc w:val="both"/>
        <w:rPr>
          <w:lang w:val="sr-Cyrl-CS"/>
        </w:rPr>
      </w:pPr>
      <w:r>
        <w:rPr>
          <w:lang w:val="sr-Cyrl-CS"/>
        </w:rPr>
        <w:tab/>
        <w:t>За представника Одбора на седници Народне скупштине одређен је Петар Петровић, председник Одбора.</w:t>
      </w:r>
    </w:p>
    <w:p w:rsidR="00713C90" w:rsidRDefault="00713C90" w:rsidP="00713C90">
      <w:pPr>
        <w:jc w:val="both"/>
        <w:rPr>
          <w:lang w:val="sr-Cyrl-CS"/>
        </w:rPr>
      </w:pPr>
    </w:p>
    <w:p w:rsidR="00713C90" w:rsidRDefault="00713C90" w:rsidP="00713C90">
      <w:pPr>
        <w:jc w:val="both"/>
        <w:rPr>
          <w:lang w:val="sr-Cyrl-CS"/>
        </w:rPr>
      </w:pPr>
    </w:p>
    <w:p w:rsidR="00713C90" w:rsidRDefault="00713C90" w:rsidP="00713C90">
      <w:pPr>
        <w:tabs>
          <w:tab w:val="center" w:pos="7200"/>
        </w:tabs>
        <w:jc w:val="both"/>
        <w:rPr>
          <w:lang w:val="sr-Cyrl-CS"/>
        </w:rPr>
      </w:pPr>
    </w:p>
    <w:p w:rsidR="00713C90" w:rsidRDefault="00713C90" w:rsidP="00713C90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ПРЕДСЕДНИК ОДБОРА</w:t>
      </w:r>
    </w:p>
    <w:p w:rsidR="00713C90" w:rsidRDefault="00713C90" w:rsidP="00713C90">
      <w:pPr>
        <w:tabs>
          <w:tab w:val="center" w:pos="7200"/>
        </w:tabs>
        <w:jc w:val="both"/>
        <w:rPr>
          <w:lang w:val="sr-Cyrl-CS"/>
        </w:rPr>
      </w:pPr>
    </w:p>
    <w:p w:rsidR="00713C90" w:rsidRDefault="00713C90" w:rsidP="00713C90">
      <w:pPr>
        <w:tabs>
          <w:tab w:val="center" w:pos="7200"/>
        </w:tabs>
        <w:jc w:val="both"/>
      </w:pPr>
      <w:r>
        <w:rPr>
          <w:lang w:val="sr-Cyrl-CS"/>
        </w:rPr>
        <w:t xml:space="preserve">                                                             </w:t>
      </w:r>
      <w:r>
        <w:rPr>
          <w:lang w:val="sr-Cyrl-CS"/>
        </w:rPr>
        <w:t xml:space="preserve">                               </w:t>
      </w:r>
      <w:r>
        <w:rPr>
          <w:lang w:val="sr-Cyrl-CS"/>
        </w:rPr>
        <w:t>Петар Петровић</w:t>
      </w: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713C90">
      <w:pPr>
        <w:tabs>
          <w:tab w:val="center" w:pos="7200"/>
        </w:tabs>
        <w:jc w:val="both"/>
      </w:pPr>
    </w:p>
    <w:p w:rsidR="000E2740" w:rsidRDefault="000E2740" w:rsidP="000E2740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0E2740" w:rsidRDefault="000E2740" w:rsidP="000E274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E2740" w:rsidRDefault="000E2740" w:rsidP="000E2740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0E2740" w:rsidRDefault="000E2740" w:rsidP="000E2740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0E2740" w:rsidRDefault="000E2740" w:rsidP="000E2740">
      <w:pPr>
        <w:rPr>
          <w:lang w:val="sr-Cyrl-CS"/>
        </w:rPr>
      </w:pPr>
      <w:r>
        <w:rPr>
          <w:lang w:val="sr-Cyrl-CS"/>
        </w:rPr>
        <w:t xml:space="preserve">07 Број: </w:t>
      </w:r>
      <w:r>
        <w:t>119-</w:t>
      </w:r>
      <w:r>
        <w:rPr>
          <w:lang w:val="sr-Cyrl-CS"/>
        </w:rPr>
        <w:t>3</w:t>
      </w:r>
      <w:r>
        <w:t>289</w:t>
      </w:r>
      <w:r>
        <w:rPr>
          <w:lang w:val="sr-Cyrl-CS"/>
        </w:rPr>
        <w:t>/15</w:t>
      </w:r>
    </w:p>
    <w:p w:rsidR="000E2740" w:rsidRDefault="000E2740" w:rsidP="000E2740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јануар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6</w:t>
      </w:r>
      <w:r>
        <w:rPr>
          <w:lang w:val="sr-Cyrl-CS"/>
        </w:rPr>
        <w:t>. године</w:t>
      </w:r>
    </w:p>
    <w:p w:rsidR="000E2740" w:rsidRDefault="000E2740" w:rsidP="000E2740">
      <w:pPr>
        <w:rPr>
          <w:lang w:val="sr-Cyrl-CS"/>
        </w:rPr>
      </w:pPr>
      <w:r>
        <w:rPr>
          <w:lang w:val="sr-Cyrl-CS"/>
        </w:rPr>
        <w:t>Б е о г р а д</w:t>
      </w:r>
    </w:p>
    <w:p w:rsidR="000E2740" w:rsidRDefault="000E2740" w:rsidP="000E2740">
      <w:pPr>
        <w:rPr>
          <w:lang w:val="sr-Cyrl-CS"/>
        </w:rPr>
      </w:pPr>
    </w:p>
    <w:p w:rsidR="000E2740" w:rsidRDefault="000E2740" w:rsidP="000E2740">
      <w:pPr>
        <w:rPr>
          <w:lang w:val="sr-Cyrl-CS"/>
        </w:rPr>
      </w:pPr>
    </w:p>
    <w:p w:rsidR="000E2740" w:rsidRDefault="000E2740" w:rsidP="000E2740">
      <w:pPr>
        <w:jc w:val="center"/>
        <w:rPr>
          <w:lang w:val="sr-Cyrl-CS"/>
        </w:rPr>
      </w:pPr>
    </w:p>
    <w:p w:rsidR="000E2740" w:rsidRDefault="000E2740" w:rsidP="000E2740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Одбор за </w:t>
      </w:r>
      <w:proofErr w:type="spellStart"/>
      <w:r>
        <w:rPr>
          <w:lang w:val="sr-Cyrl-CS"/>
        </w:rPr>
        <w:t>првосуђе</w:t>
      </w:r>
      <w:proofErr w:type="spellEnd"/>
      <w:r>
        <w:rPr>
          <w:lang w:val="sr-Cyrl-CS"/>
        </w:rPr>
        <w:t>, државну управу и локалну самоуправу</w:t>
      </w:r>
      <w:r>
        <w:t xml:space="preserve"> je</w:t>
      </w:r>
      <w:r>
        <w:rPr>
          <w:lang w:val="sr-Cyrl-CS"/>
        </w:rPr>
        <w:t>, на 57. седници одржаној 21. јануара 2016. године, разматрао</w:t>
      </w:r>
      <w:r>
        <w:rPr>
          <w:lang w:val="sr-Cyrl-RS"/>
        </w:rPr>
        <w:t xml:space="preserve"> Предлог одлуке о избору судиј</w:t>
      </w:r>
      <w:r>
        <w:t>a</w:t>
      </w:r>
      <w:r>
        <w:rPr>
          <w:lang w:val="sr-Cyrl-RS"/>
        </w:rPr>
        <w:t xml:space="preserve"> који се први пут бира</w:t>
      </w:r>
      <w:r>
        <w:t>j</w:t>
      </w:r>
      <w:r>
        <w:rPr>
          <w:lang w:val="sr-Cyrl-RS"/>
        </w:rPr>
        <w:t xml:space="preserve">у на судијску функцију, који је поднео Високи савет судства </w:t>
      </w:r>
      <w:r>
        <w:rPr>
          <w:lang w:val="sr-Cyrl-CS"/>
        </w:rPr>
        <w:t xml:space="preserve">(број </w:t>
      </w:r>
      <w:r>
        <w:t>119-</w:t>
      </w:r>
      <w:r>
        <w:rPr>
          <w:lang w:val="sr-Cyrl-CS"/>
        </w:rPr>
        <w:t>3</w:t>
      </w:r>
      <w:r>
        <w:t>289</w:t>
      </w:r>
      <w:r>
        <w:rPr>
          <w:lang w:val="sr-Cyrl-CS"/>
        </w:rPr>
        <w:t>/15</w:t>
      </w:r>
      <w:r>
        <w:rPr>
          <w:lang w:val="sr-Cyrl-RS"/>
        </w:rPr>
        <w:t xml:space="preserve"> од </w:t>
      </w:r>
      <w:r>
        <w:t>8</w:t>
      </w:r>
      <w:r>
        <w:rPr>
          <w:lang w:val="sr-Cyrl-RS"/>
        </w:rPr>
        <w:t xml:space="preserve">. децембра </w:t>
      </w:r>
      <w:r>
        <w:rPr>
          <w:lang w:val="sr-Cyrl-CS"/>
        </w:rPr>
        <w:t>2015. године)</w:t>
      </w:r>
      <w:r>
        <w:t>.</w:t>
      </w: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</w:t>
      </w:r>
      <w:proofErr w:type="spellStart"/>
      <w:r>
        <w:rPr>
          <w:lang w:val="sr-Cyrl-CS"/>
        </w:rPr>
        <w:t>чл</w:t>
      </w:r>
      <w:proofErr w:type="spellEnd"/>
      <w:r>
        <w:rPr>
          <w:lang w:val="sr-Cyrl-CS"/>
        </w:rPr>
        <w:t>. 51. и 201. Пословника Народне скупштине, Одбор подноси</w:t>
      </w: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center"/>
      </w:pPr>
      <w:r>
        <w:rPr>
          <w:lang w:val="sr-Cyrl-CS"/>
        </w:rPr>
        <w:t>И З В Е Ш Т А Ј</w:t>
      </w:r>
    </w:p>
    <w:p w:rsidR="000E2740" w:rsidRDefault="000E2740" w:rsidP="000E2740">
      <w:pPr>
        <w:jc w:val="center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судијама.</w:t>
      </w: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функцију.</w:t>
      </w: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</w:p>
    <w:p w:rsidR="000E2740" w:rsidRDefault="000E2740" w:rsidP="000E274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0E2740" w:rsidRDefault="000E2740" w:rsidP="000E2740">
      <w:pPr>
        <w:jc w:val="both"/>
        <w:rPr>
          <w:lang w:val="sr-Cyrl-CS"/>
        </w:rPr>
      </w:pPr>
      <w:r>
        <w:rPr>
          <w:lang w:val="sr-Cyrl-CS"/>
        </w:rPr>
        <w:tab/>
      </w:r>
    </w:p>
    <w:p w:rsidR="000E2740" w:rsidRDefault="000E2740" w:rsidP="000E2740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t xml:space="preserve">     </w:t>
      </w:r>
      <w:r>
        <w:rPr>
          <w:lang w:val="sr-Cyrl-CS"/>
        </w:rPr>
        <w:t>Петар Петровић</w:t>
      </w: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0E2740" w:rsidRDefault="000E2740" w:rsidP="000E2740">
      <w:pPr>
        <w:jc w:val="both"/>
      </w:pPr>
    </w:p>
    <w:p w:rsidR="007968F7" w:rsidRPr="007968F7" w:rsidRDefault="007968F7" w:rsidP="007968F7"/>
    <w:p w:rsidR="007968F7" w:rsidRPr="007968F7" w:rsidRDefault="007968F7" w:rsidP="007968F7">
      <w:pPr>
        <w:rPr>
          <w:lang w:val="sr-Cyrl-CS"/>
        </w:rPr>
      </w:pPr>
      <w:r w:rsidRPr="007968F7">
        <w:rPr>
          <w:lang w:val="sr-Cyrl-CS"/>
        </w:rPr>
        <w:t>РЕПУБЛИКА СРБИЈА</w:t>
      </w:r>
    </w:p>
    <w:p w:rsidR="007968F7" w:rsidRPr="007968F7" w:rsidRDefault="007968F7" w:rsidP="007968F7">
      <w:pPr>
        <w:rPr>
          <w:lang w:val="sr-Cyrl-CS"/>
        </w:rPr>
      </w:pPr>
      <w:r w:rsidRPr="007968F7">
        <w:rPr>
          <w:lang w:val="sr-Cyrl-CS"/>
        </w:rPr>
        <w:t>НАРОДНА СКУПШТИНА</w:t>
      </w:r>
    </w:p>
    <w:p w:rsidR="007968F7" w:rsidRPr="007968F7" w:rsidRDefault="007968F7" w:rsidP="007968F7">
      <w:pPr>
        <w:rPr>
          <w:lang w:val="sr-Cyrl-CS"/>
        </w:rPr>
      </w:pPr>
      <w:r w:rsidRPr="007968F7">
        <w:rPr>
          <w:lang w:val="sr-Cyrl-CS"/>
        </w:rPr>
        <w:t>Одбор за правосуђе, државну</w:t>
      </w:r>
    </w:p>
    <w:p w:rsidR="007968F7" w:rsidRPr="007968F7" w:rsidRDefault="007968F7" w:rsidP="007968F7">
      <w:pPr>
        <w:rPr>
          <w:lang w:val="sr-Cyrl-CS"/>
        </w:rPr>
      </w:pPr>
      <w:r w:rsidRPr="007968F7">
        <w:rPr>
          <w:lang w:val="sr-Cyrl-CS"/>
        </w:rPr>
        <w:t>управу и локалну самоуправу</w:t>
      </w:r>
    </w:p>
    <w:p w:rsidR="007968F7" w:rsidRPr="007968F7" w:rsidRDefault="007968F7" w:rsidP="007968F7">
      <w:r w:rsidRPr="007968F7">
        <w:rPr>
          <w:lang w:val="sr-Cyrl-CS"/>
        </w:rPr>
        <w:t>07 Број: 119-</w:t>
      </w:r>
      <w:r w:rsidRPr="007968F7">
        <w:t>3654</w:t>
      </w:r>
      <w:r w:rsidRPr="007968F7">
        <w:rPr>
          <w:lang w:val="sr-Cyrl-CS"/>
        </w:rPr>
        <w:t>/1</w:t>
      </w:r>
      <w:r w:rsidRPr="007968F7">
        <w:t>5</w:t>
      </w:r>
    </w:p>
    <w:p w:rsidR="007968F7" w:rsidRPr="007968F7" w:rsidRDefault="007968F7" w:rsidP="007968F7">
      <w:pPr>
        <w:rPr>
          <w:lang w:val="sr-Cyrl-CS"/>
        </w:rPr>
      </w:pPr>
      <w:r w:rsidRPr="007968F7">
        <w:t xml:space="preserve">21. </w:t>
      </w:r>
      <w:proofErr w:type="gramStart"/>
      <w:r w:rsidRPr="007968F7">
        <w:rPr>
          <w:lang w:val="sr-Cyrl-RS"/>
        </w:rPr>
        <w:t>јануар</w:t>
      </w:r>
      <w:proofErr w:type="gramEnd"/>
      <w:r w:rsidRPr="007968F7">
        <w:rPr>
          <w:lang w:val="sr-Cyrl-RS"/>
        </w:rPr>
        <w:t xml:space="preserve"> </w:t>
      </w:r>
      <w:r w:rsidRPr="007968F7">
        <w:rPr>
          <w:lang w:val="sr-Cyrl-CS"/>
        </w:rPr>
        <w:t>2016. године</w:t>
      </w:r>
    </w:p>
    <w:p w:rsidR="007968F7" w:rsidRPr="007968F7" w:rsidRDefault="007968F7" w:rsidP="007968F7">
      <w:pPr>
        <w:rPr>
          <w:lang w:val="sr-Cyrl-CS"/>
        </w:rPr>
      </w:pPr>
      <w:r w:rsidRPr="007968F7">
        <w:rPr>
          <w:lang w:val="sr-Cyrl-CS"/>
        </w:rPr>
        <w:t>Б е о г р а д</w:t>
      </w:r>
    </w:p>
    <w:p w:rsidR="007968F7" w:rsidRPr="007968F7" w:rsidRDefault="007968F7" w:rsidP="007968F7">
      <w:pPr>
        <w:rPr>
          <w:lang w:val="sr-Cyrl-CS"/>
        </w:rPr>
      </w:pPr>
    </w:p>
    <w:p w:rsidR="007968F7" w:rsidRPr="007968F7" w:rsidRDefault="007968F7" w:rsidP="007968F7">
      <w:pPr>
        <w:rPr>
          <w:lang w:val="sr-Cyrl-CS"/>
        </w:rPr>
      </w:pPr>
    </w:p>
    <w:p w:rsidR="007968F7" w:rsidRPr="007968F7" w:rsidRDefault="007968F7" w:rsidP="007968F7">
      <w:pPr>
        <w:jc w:val="center"/>
        <w:rPr>
          <w:lang w:val="sr-Cyrl-CS"/>
        </w:rPr>
      </w:pPr>
    </w:p>
    <w:p w:rsidR="007968F7" w:rsidRPr="007968F7" w:rsidRDefault="007968F7" w:rsidP="007968F7">
      <w:pPr>
        <w:jc w:val="center"/>
        <w:rPr>
          <w:lang w:val="sr-Cyrl-CS"/>
        </w:rPr>
      </w:pPr>
      <w:r w:rsidRPr="007968F7">
        <w:rPr>
          <w:lang w:val="sr-Cyrl-CS"/>
        </w:rPr>
        <w:t>НАРОДНА СКУПШТИНА РЕПУБЛИКЕ СРБИЈЕ</w:t>
      </w: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rFonts w:eastAsiaTheme="minorEastAsia"/>
        </w:rPr>
      </w:pPr>
      <w:r w:rsidRPr="007968F7">
        <w:rPr>
          <w:rFonts w:asciiTheme="minorHAnsi" w:eastAsiaTheme="minorEastAsia" w:hAnsiTheme="minorHAnsi" w:cstheme="minorBidi"/>
          <w:sz w:val="22"/>
          <w:szCs w:val="22"/>
          <w:lang w:val="sr-Cyrl-CS"/>
        </w:rPr>
        <w:t xml:space="preserve">     </w:t>
      </w:r>
      <w:r w:rsidRPr="007968F7">
        <w:rPr>
          <w:rFonts w:asciiTheme="minorHAnsi" w:eastAsiaTheme="minorEastAsia" w:hAnsiTheme="minorHAnsi" w:cstheme="minorBidi"/>
          <w:sz w:val="22"/>
          <w:szCs w:val="22"/>
          <w:lang w:val="sr-Cyrl-CS"/>
        </w:rPr>
        <w:tab/>
      </w:r>
      <w:r w:rsidRPr="007968F7">
        <w:rPr>
          <w:rFonts w:eastAsiaTheme="minorEastAsia"/>
          <w:lang w:val="sr-Cyrl-CS"/>
        </w:rPr>
        <w:t xml:space="preserve">Одбор за </w:t>
      </w:r>
      <w:proofErr w:type="spellStart"/>
      <w:r w:rsidRPr="007968F7">
        <w:rPr>
          <w:rFonts w:eastAsiaTheme="minorEastAsia"/>
          <w:lang w:val="sr-Cyrl-CS"/>
        </w:rPr>
        <w:t>првосуђе</w:t>
      </w:r>
      <w:proofErr w:type="spellEnd"/>
      <w:r w:rsidRPr="007968F7">
        <w:rPr>
          <w:rFonts w:eastAsiaTheme="minorEastAsia"/>
          <w:lang w:val="sr-Cyrl-CS"/>
        </w:rPr>
        <w:t xml:space="preserve">, државну управу и локалну самоуправу је, на </w:t>
      </w:r>
      <w:r w:rsidRPr="007968F7">
        <w:rPr>
          <w:rFonts w:eastAsiaTheme="minorEastAsia"/>
          <w:lang w:val="sr-Latn-RS"/>
        </w:rPr>
        <w:t>5</w:t>
      </w:r>
      <w:r w:rsidRPr="007968F7">
        <w:rPr>
          <w:rFonts w:eastAsiaTheme="minorEastAsia"/>
          <w:lang w:val="sr-Cyrl-RS"/>
        </w:rPr>
        <w:t>7</w:t>
      </w:r>
      <w:r w:rsidRPr="007968F7">
        <w:rPr>
          <w:rFonts w:eastAsiaTheme="minorEastAsia"/>
          <w:lang w:val="sr-Latn-RS"/>
        </w:rPr>
        <w:t>.</w:t>
      </w:r>
      <w:r w:rsidRPr="007968F7">
        <w:rPr>
          <w:rFonts w:eastAsiaTheme="minorEastAsia"/>
          <w:lang w:val="sr-Cyrl-CS"/>
        </w:rPr>
        <w:t xml:space="preserve"> седници одржаној 21. јануара 2016. године, разматрао </w:t>
      </w:r>
      <w:r w:rsidRPr="007968F7">
        <w:rPr>
          <w:rFonts w:eastAsiaTheme="minorEastAsia"/>
          <w:lang w:val="sr-Cyrl-RS"/>
        </w:rPr>
        <w:t xml:space="preserve">Предлог одлуке о избору чланова Високог савета судства из реда судија, који је поднео Високи савет судства </w:t>
      </w:r>
      <w:r w:rsidRPr="007968F7">
        <w:rPr>
          <w:rFonts w:eastAsiaTheme="minorEastAsia"/>
          <w:lang w:val="sr-Cyrl-CS"/>
        </w:rPr>
        <w:t>(број 119-3654/15 од 25. децембра 2015. године)</w:t>
      </w:r>
      <w:r w:rsidRPr="007968F7">
        <w:rPr>
          <w:rFonts w:eastAsiaTheme="minorEastAsia"/>
        </w:rPr>
        <w:t>.</w:t>
      </w:r>
    </w:p>
    <w:p w:rsidR="007968F7" w:rsidRPr="007968F7" w:rsidRDefault="007968F7" w:rsidP="007968F7">
      <w:pPr>
        <w:jc w:val="both"/>
        <w:rPr>
          <w:rFonts w:eastAsiaTheme="minorEastAsia"/>
          <w:lang w:val="sr-Cyrl-RS"/>
        </w:rPr>
      </w:pPr>
      <w:r w:rsidRPr="007968F7">
        <w:rPr>
          <w:rFonts w:eastAsiaTheme="minorEastAsia"/>
        </w:rPr>
        <w:tab/>
      </w:r>
    </w:p>
    <w:p w:rsidR="007968F7" w:rsidRPr="007968F7" w:rsidRDefault="007968F7" w:rsidP="007968F7">
      <w:pPr>
        <w:jc w:val="both"/>
        <w:rPr>
          <w:rFonts w:eastAsiaTheme="minorEastAsia"/>
          <w:lang w:val="sr-Cyrl-RS"/>
        </w:rPr>
      </w:pPr>
      <w:r w:rsidRPr="007968F7">
        <w:rPr>
          <w:rFonts w:eastAsiaTheme="minorEastAsia"/>
          <w:lang w:val="sr-Cyrl-RS"/>
        </w:rPr>
        <w:tab/>
        <w:t>Седници Одбора је, као представник Високог савета судства присуствовала судија Мирјана Ивић, члан Високог савета судства.</w:t>
      </w:r>
    </w:p>
    <w:p w:rsidR="007968F7" w:rsidRPr="007968F7" w:rsidRDefault="007968F7" w:rsidP="007968F7">
      <w:pPr>
        <w:jc w:val="both"/>
        <w:rPr>
          <w:rFonts w:asciiTheme="minorHAnsi" w:eastAsiaTheme="minorEastAsia" w:hAnsiTheme="minorHAnsi" w:cstheme="minorBidi"/>
          <w:sz w:val="22"/>
          <w:szCs w:val="22"/>
          <w:lang w:val="sr-Cyrl-RS"/>
        </w:rPr>
      </w:pPr>
    </w:p>
    <w:p w:rsidR="007968F7" w:rsidRPr="007968F7" w:rsidRDefault="007968F7" w:rsidP="007968F7">
      <w:pPr>
        <w:jc w:val="both"/>
        <w:rPr>
          <w:lang w:val="sr-Cyrl-CS"/>
        </w:rPr>
      </w:pPr>
      <w:r w:rsidRPr="007968F7">
        <w:rPr>
          <w:lang w:val="sr-Cyrl-CS"/>
        </w:rPr>
        <w:t xml:space="preserve">         </w:t>
      </w:r>
      <w:r w:rsidRPr="007968F7">
        <w:rPr>
          <w:lang w:val="sr-Cyrl-CS"/>
        </w:rPr>
        <w:tab/>
        <w:t xml:space="preserve">На основу </w:t>
      </w:r>
      <w:proofErr w:type="spellStart"/>
      <w:r w:rsidRPr="007968F7">
        <w:rPr>
          <w:lang w:val="sr-Cyrl-CS"/>
        </w:rPr>
        <w:t>чл</w:t>
      </w:r>
      <w:proofErr w:type="spellEnd"/>
      <w:r w:rsidRPr="007968F7">
        <w:rPr>
          <w:lang w:val="sr-Cyrl-CS"/>
        </w:rPr>
        <w:t>. 51. и 201. Пословника Народне скупштине, Одбор подноси</w:t>
      </w: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center"/>
        <w:rPr>
          <w:lang w:val="sr-Cyrl-CS"/>
        </w:rPr>
      </w:pPr>
      <w:r w:rsidRPr="007968F7">
        <w:rPr>
          <w:lang w:val="sr-Cyrl-CS"/>
        </w:rPr>
        <w:t>И З В Е Ш Т А Ј</w:t>
      </w:r>
    </w:p>
    <w:p w:rsidR="007968F7" w:rsidRPr="007968F7" w:rsidRDefault="007968F7" w:rsidP="007968F7">
      <w:pPr>
        <w:jc w:val="center"/>
        <w:rPr>
          <w:lang w:val="sr-Cyrl-CS"/>
        </w:rPr>
      </w:pPr>
    </w:p>
    <w:p w:rsidR="007968F7" w:rsidRPr="007968F7" w:rsidRDefault="007968F7" w:rsidP="007968F7">
      <w:pPr>
        <w:jc w:val="center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CS"/>
        </w:rPr>
      </w:pPr>
      <w:r w:rsidRPr="007968F7">
        <w:rPr>
          <w:lang w:val="sr-Cyrl-CS"/>
        </w:rPr>
        <w:t xml:space="preserve">      </w:t>
      </w:r>
      <w:r w:rsidRPr="007968F7">
        <w:rPr>
          <w:lang w:val="sr-Cyrl-CS"/>
        </w:rPr>
        <w:tab/>
        <w:t>Одбор за правосуђе</w:t>
      </w:r>
      <w:r w:rsidRPr="007968F7">
        <w:t xml:space="preserve">, </w:t>
      </w:r>
      <w:r w:rsidRPr="007968F7"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r w:rsidRPr="007968F7">
        <w:rPr>
          <w:lang w:val="sr-Cyrl-RS"/>
        </w:rPr>
        <w:t>чланова Високог савета судства из реда судија</w:t>
      </w:r>
      <w:r w:rsidRPr="007968F7">
        <w:rPr>
          <w:lang w:val="sr-Latn-CS"/>
        </w:rPr>
        <w:t xml:space="preserve"> </w:t>
      </w:r>
      <w:r w:rsidRPr="007968F7">
        <w:rPr>
          <w:lang w:val="sr-Cyrl-CS"/>
        </w:rPr>
        <w:t>Високи савет судства поднео као овлашћени предлагач, у складу са чланом 20</w:t>
      </w:r>
      <w:r w:rsidRPr="007968F7">
        <w:rPr>
          <w:lang w:val="sr-Latn-CS"/>
        </w:rPr>
        <w:t>.</w:t>
      </w:r>
      <w:r w:rsidRPr="007968F7">
        <w:rPr>
          <w:lang w:val="sr-Cyrl-RS"/>
        </w:rPr>
        <w:t xml:space="preserve"> ст.1, 2. и 3.</w:t>
      </w:r>
      <w:r w:rsidRPr="007968F7">
        <w:rPr>
          <w:lang w:val="sr-Cyrl-CS"/>
        </w:rPr>
        <w:t xml:space="preserve"> и чланом 35. Закона о Високом савету судства.</w:t>
      </w: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RS"/>
        </w:rPr>
      </w:pPr>
      <w:r w:rsidRPr="007968F7">
        <w:rPr>
          <w:lang w:val="sr-Cyrl-CS"/>
        </w:rPr>
        <w:t xml:space="preserve">        </w:t>
      </w:r>
      <w:r w:rsidRPr="007968F7">
        <w:rPr>
          <w:lang w:val="sr-Cyrl-CS"/>
        </w:rPr>
        <w:tab/>
        <w:t xml:space="preserve">Одбор је одлучио да предложи Народној скупштини да прихвати Предлог одлуке о избору </w:t>
      </w:r>
      <w:r w:rsidRPr="007968F7">
        <w:rPr>
          <w:lang w:val="sr-Cyrl-RS"/>
        </w:rPr>
        <w:t>чланова Високог савета судства из реда судија</w:t>
      </w:r>
      <w:r w:rsidRPr="007968F7">
        <w:rPr>
          <w:lang w:val="sr-Latn-CS"/>
        </w:rPr>
        <w:t>.</w:t>
      </w:r>
    </w:p>
    <w:p w:rsidR="007968F7" w:rsidRPr="007968F7" w:rsidRDefault="007968F7" w:rsidP="007968F7">
      <w:pPr>
        <w:jc w:val="both"/>
        <w:rPr>
          <w:lang w:val="sr-Cyrl-RS"/>
        </w:rPr>
      </w:pPr>
    </w:p>
    <w:p w:rsidR="007968F7" w:rsidRPr="007968F7" w:rsidRDefault="007968F7" w:rsidP="007968F7">
      <w:pPr>
        <w:jc w:val="both"/>
        <w:rPr>
          <w:lang w:val="sr-Cyrl-CS"/>
        </w:rPr>
      </w:pPr>
      <w:r w:rsidRPr="007968F7">
        <w:rPr>
          <w:lang w:val="sr-Cyrl-CS"/>
        </w:rPr>
        <w:t xml:space="preserve">        </w:t>
      </w:r>
      <w:r w:rsidRPr="007968F7">
        <w:rPr>
          <w:lang w:val="sr-Cyrl-CS"/>
        </w:rPr>
        <w:tab/>
        <w:t>За известиоца Одбора на седници Народне скупштине одређен је Петар Петровић, председник Одбора.</w:t>
      </w: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CS"/>
        </w:rPr>
      </w:pPr>
    </w:p>
    <w:p w:rsidR="007968F7" w:rsidRPr="007968F7" w:rsidRDefault="007968F7" w:rsidP="007968F7">
      <w:pPr>
        <w:jc w:val="both"/>
        <w:rPr>
          <w:lang w:val="sr-Cyrl-CS"/>
        </w:rPr>
      </w:pPr>
      <w:r w:rsidRPr="007968F7">
        <w:rPr>
          <w:lang w:val="sr-Cyrl-CS"/>
        </w:rPr>
        <w:t xml:space="preserve">                                                                                             ПРЕДСЕДНИК</w:t>
      </w:r>
    </w:p>
    <w:p w:rsidR="007968F7" w:rsidRPr="007968F7" w:rsidRDefault="007968F7" w:rsidP="007968F7">
      <w:pPr>
        <w:jc w:val="both"/>
        <w:rPr>
          <w:lang w:val="sr-Cyrl-CS"/>
        </w:rPr>
      </w:pPr>
      <w:r w:rsidRPr="007968F7">
        <w:rPr>
          <w:lang w:val="sr-Cyrl-CS"/>
        </w:rPr>
        <w:tab/>
      </w:r>
    </w:p>
    <w:p w:rsidR="007968F7" w:rsidRDefault="007968F7" w:rsidP="007968F7">
      <w:r w:rsidRPr="007968F7">
        <w:rPr>
          <w:lang w:val="sr-Cyrl-CS"/>
        </w:rPr>
        <w:tab/>
      </w:r>
      <w:r w:rsidRPr="007968F7">
        <w:rPr>
          <w:lang w:val="sr-Cyrl-CS"/>
        </w:rPr>
        <w:tab/>
      </w:r>
      <w:r w:rsidRPr="007968F7">
        <w:rPr>
          <w:lang w:val="sr-Cyrl-CS"/>
        </w:rPr>
        <w:tab/>
      </w:r>
      <w:r w:rsidRPr="007968F7">
        <w:rPr>
          <w:lang w:val="sr-Cyrl-CS"/>
        </w:rPr>
        <w:tab/>
      </w:r>
      <w:r w:rsidRPr="007968F7">
        <w:rPr>
          <w:lang w:val="sr-Cyrl-CS"/>
        </w:rPr>
        <w:tab/>
      </w:r>
      <w:r w:rsidRPr="007968F7">
        <w:rPr>
          <w:lang w:val="sr-Cyrl-CS"/>
        </w:rPr>
        <w:tab/>
      </w:r>
      <w:r w:rsidRPr="007968F7">
        <w:rPr>
          <w:lang w:val="sr-Cyrl-CS"/>
        </w:rPr>
        <w:tab/>
        <w:t xml:space="preserve">       </w:t>
      </w:r>
      <w:r>
        <w:t xml:space="preserve">       </w:t>
      </w:r>
      <w:r w:rsidRPr="007968F7">
        <w:rPr>
          <w:lang w:val="sr-Cyrl-CS"/>
        </w:rPr>
        <w:t xml:space="preserve"> Петар Петровић</w:t>
      </w:r>
    </w:p>
    <w:p w:rsidR="007968F7" w:rsidRDefault="007968F7" w:rsidP="007968F7"/>
    <w:p w:rsidR="007968F7" w:rsidRDefault="007968F7" w:rsidP="007968F7"/>
    <w:p w:rsidR="007968F7" w:rsidRDefault="007968F7" w:rsidP="007968F7"/>
    <w:p w:rsidR="007968F7" w:rsidRDefault="007968F7" w:rsidP="007968F7"/>
    <w:p w:rsidR="007968F7" w:rsidRDefault="007968F7" w:rsidP="007968F7"/>
    <w:p w:rsidR="007968F7" w:rsidRDefault="007968F7" w:rsidP="007968F7"/>
    <w:p w:rsidR="00ED128A" w:rsidRDefault="00ED128A" w:rsidP="00ED128A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ED128A" w:rsidRDefault="00ED128A" w:rsidP="00ED128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D128A" w:rsidRDefault="00ED128A" w:rsidP="00ED128A">
      <w:pPr>
        <w:rPr>
          <w:lang w:val="sr-Cyrl-CS"/>
        </w:rPr>
      </w:pPr>
      <w:r>
        <w:rPr>
          <w:lang w:val="sr-Cyrl-CS"/>
        </w:rPr>
        <w:t xml:space="preserve">Одбор за правосуђе, државну управу </w:t>
      </w:r>
    </w:p>
    <w:p w:rsidR="00ED128A" w:rsidRDefault="00ED128A" w:rsidP="00ED128A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ED128A" w:rsidRDefault="00ED128A" w:rsidP="00ED128A">
      <w:pPr>
        <w:rPr>
          <w:lang w:val="sr-Cyrl-CS"/>
        </w:rPr>
      </w:pPr>
      <w:r>
        <w:t xml:space="preserve">21. </w:t>
      </w:r>
      <w:proofErr w:type="gramStart"/>
      <w:r>
        <w:rPr>
          <w:lang w:val="sr-Cyrl-RS"/>
        </w:rPr>
        <w:t>јануар</w:t>
      </w:r>
      <w:proofErr w:type="gramEnd"/>
      <w:r>
        <w:rPr>
          <w:lang w:val="sr-Cyrl-CS"/>
        </w:rPr>
        <w:t xml:space="preserve"> 201</w:t>
      </w:r>
      <w:r>
        <w:t>6</w:t>
      </w:r>
      <w:r>
        <w:rPr>
          <w:lang w:val="sr-Cyrl-CS"/>
        </w:rPr>
        <w:t>. године</w:t>
      </w:r>
    </w:p>
    <w:p w:rsidR="00ED128A" w:rsidRDefault="00ED128A" w:rsidP="00ED128A">
      <w:pPr>
        <w:rPr>
          <w:lang w:val="sr-Cyrl-CS"/>
        </w:rPr>
      </w:pPr>
      <w:r>
        <w:rPr>
          <w:lang w:val="sr-Cyrl-CS"/>
        </w:rPr>
        <w:t>Б е о г р а д</w:t>
      </w:r>
    </w:p>
    <w:p w:rsidR="00ED128A" w:rsidRDefault="00ED128A" w:rsidP="00ED128A">
      <w:pPr>
        <w:rPr>
          <w:lang w:val="sr-Cyrl-CS"/>
        </w:rPr>
      </w:pPr>
    </w:p>
    <w:p w:rsidR="00ED128A" w:rsidRDefault="00ED128A" w:rsidP="00ED128A">
      <w:pPr>
        <w:rPr>
          <w:lang w:val="sr-Cyrl-CS"/>
        </w:rPr>
      </w:pPr>
    </w:p>
    <w:p w:rsidR="00ED128A" w:rsidRDefault="00ED128A" w:rsidP="00ED128A">
      <w:pPr>
        <w:rPr>
          <w:lang w:val="sr-Cyrl-CS"/>
        </w:rPr>
      </w:pPr>
    </w:p>
    <w:p w:rsidR="00ED128A" w:rsidRDefault="00ED128A" w:rsidP="00ED128A">
      <w:pPr>
        <w:rPr>
          <w:lang w:val="sr-Cyrl-CS"/>
        </w:rPr>
      </w:pPr>
    </w:p>
    <w:p w:rsidR="00ED128A" w:rsidRDefault="00ED128A" w:rsidP="00ED128A">
      <w:pPr>
        <w:rPr>
          <w:lang w:val="sr-Cyrl-CS"/>
        </w:rPr>
      </w:pPr>
    </w:p>
    <w:p w:rsidR="00ED128A" w:rsidRDefault="00ED128A" w:rsidP="00ED128A">
      <w:pPr>
        <w:jc w:val="center"/>
        <w:rPr>
          <w:lang w:val="sr-Cyrl-CS"/>
        </w:rPr>
      </w:pPr>
      <w:r>
        <w:rPr>
          <w:lang w:val="sr-Cyrl-CS"/>
        </w:rPr>
        <w:t xml:space="preserve">ПРЕДСЕДНИКУ </w:t>
      </w:r>
    </w:p>
    <w:p w:rsidR="00ED128A" w:rsidRDefault="00ED128A" w:rsidP="00ED128A">
      <w:pPr>
        <w:jc w:val="center"/>
        <w:rPr>
          <w:lang w:val="sr-Cyrl-CS"/>
        </w:rPr>
      </w:pPr>
      <w:r>
        <w:rPr>
          <w:lang w:val="sr-Cyrl-CS"/>
        </w:rPr>
        <w:t xml:space="preserve">НАРОДНЕ СКУПШТИНЕ </w:t>
      </w:r>
    </w:p>
    <w:p w:rsidR="00ED128A" w:rsidRDefault="00ED128A" w:rsidP="00ED128A">
      <w:pPr>
        <w:jc w:val="center"/>
        <w:rPr>
          <w:lang w:val="sr-Cyrl-CS"/>
        </w:rPr>
      </w:pPr>
    </w:p>
    <w:p w:rsidR="00ED128A" w:rsidRDefault="00ED128A" w:rsidP="00ED128A">
      <w:pPr>
        <w:rPr>
          <w:lang w:val="sr-Cyrl-CS"/>
        </w:rPr>
      </w:pPr>
    </w:p>
    <w:p w:rsidR="00ED128A" w:rsidRDefault="00ED128A" w:rsidP="00ED128A">
      <w:pPr>
        <w:rPr>
          <w:lang w:val="sr-Cyrl-CS"/>
        </w:rPr>
      </w:pPr>
    </w:p>
    <w:p w:rsidR="00ED128A" w:rsidRPr="00971944" w:rsidRDefault="00ED128A" w:rsidP="00ED128A">
      <w:pPr>
        <w:jc w:val="both"/>
        <w:rPr>
          <w:rStyle w:val="resultsdescriptionlinkclass"/>
          <w:lang w:val="sr-Cyrl-RS"/>
        </w:rPr>
      </w:pPr>
      <w:r>
        <w:rPr>
          <w:lang w:val="sr-Cyrl-CS"/>
        </w:rPr>
        <w:tab/>
        <w:t xml:space="preserve">Одбор за правосуђе, државну управу и локалну самоуправу је, на 57. седници одржаној 21. јануара 2016. године, размотрио Одлуку </w:t>
      </w:r>
      <w:r>
        <w:t xml:space="preserve">o </w:t>
      </w:r>
      <w:r>
        <w:rPr>
          <w:lang w:val="sr-Cyrl-RS"/>
        </w:rPr>
        <w:t>предлогу кандидата за изборне чланове</w:t>
      </w:r>
      <w:r>
        <w:rPr>
          <w:lang w:val="sr-Cyrl-CS"/>
        </w:rPr>
        <w:t xml:space="preserve"> Државног већа тужилаца из реда јавних тужилаца и заменика јавних тужилаца са сталном функцијом (број 119-13/16, од 4. јануара 2016. године), коју је Државо веће тужилаца доставило Народној скупштини у складу са чланом 35. Закона о Државном већу тужилаца („Службени гласник РС“, бр.</w:t>
      </w:r>
      <w:r>
        <w:rPr>
          <w:rStyle w:val="resultsdescriptionlinkclass"/>
          <w:lang w:val="sr-Cyrl-CS"/>
        </w:rPr>
        <w:t xml:space="preserve"> </w:t>
      </w:r>
      <w:r w:rsidRPr="00971944">
        <w:fldChar w:fldCharType="begin"/>
      </w:r>
      <w:r w:rsidRPr="00971944">
        <w:instrText xml:space="preserve"> HYPERLINK "http://we2.cekos.com/ce/faces/index.jsp%3F%26action%3Dpropis%26file%3D06298801.html%26path%3D06298801.html%26query%3DZakon+o+Dr--3--avnom+ve--5--u+tu--3--ilaca%26mark%3Dfalse%26tipPretrage%3D1%26tipPropisa%3D1%26domen%3D0%26mojiPropisi%3Dfalse%26datumOd%3D%26datumDo%3D%26groups%3D0-%40-0-%40--%40--%40-0-%40-0%26regExpZaMarkiranje%3D" \o "Zakon o Državnom veću tužilaca (22/12/2008)" </w:instrText>
      </w:r>
      <w:r w:rsidRPr="00971944">
        <w:fldChar w:fldCharType="separate"/>
      </w:r>
      <w:r w:rsidRPr="00971944">
        <w:rPr>
          <w:rStyle w:val="Hyperlink"/>
          <w:color w:val="auto"/>
          <w:u w:val="none"/>
        </w:rPr>
        <w:t>116/08</w:t>
      </w:r>
      <w:r w:rsidRPr="00971944">
        <w:rPr>
          <w:rStyle w:val="Hyperlink"/>
          <w:color w:val="auto"/>
          <w:u w:val="none"/>
        </w:rPr>
        <w:fldChar w:fldCharType="end"/>
      </w:r>
      <w:r w:rsidRPr="00971944">
        <w:rPr>
          <w:rStyle w:val="resultsdescriptionlinkclass"/>
        </w:rPr>
        <w:t xml:space="preserve">, </w:t>
      </w:r>
      <w:hyperlink r:id="rId5" w:tooltip="Zakon o izmenama i dopunama Zakona o Državnom veću tužilaca (29/12/2010)" w:history="1">
        <w:r w:rsidRPr="00971944">
          <w:rPr>
            <w:rStyle w:val="Hyperlink"/>
            <w:color w:val="auto"/>
            <w:u w:val="none"/>
          </w:rPr>
          <w:t>101/10</w:t>
        </w:r>
      </w:hyperlink>
      <w:r w:rsidRPr="00971944">
        <w:rPr>
          <w:rStyle w:val="resultsdescriptionlinkclass"/>
        </w:rPr>
        <w:t xml:space="preserve">, </w:t>
      </w:r>
      <w:hyperlink r:id="rId6" w:tooltip="Zakon o izmenama i dopunama Zakona o Državnom veću tužilaca (24/11/2011)" w:history="1">
        <w:r w:rsidRPr="00971944">
          <w:rPr>
            <w:rStyle w:val="Hyperlink"/>
            <w:color w:val="auto"/>
            <w:u w:val="none"/>
          </w:rPr>
          <w:t>88/11</w:t>
        </w:r>
      </w:hyperlink>
      <w:r w:rsidRPr="00971944">
        <w:rPr>
          <w:rStyle w:val="resultsdescriptionlinkclass"/>
          <w:lang w:val="sr-Cyrl-RS"/>
        </w:rPr>
        <w:t xml:space="preserve"> и </w:t>
      </w:r>
      <w:r w:rsidRPr="00971944">
        <w:fldChar w:fldCharType="begin"/>
      </w:r>
      <w:r w:rsidRPr="00971944">
        <w:instrText xml:space="preserve"> HYPERLINK "http://we2.cekos.com/ce/faces/index.jsp%3F%26action%3Dpropis%26file%3D11520201.html%26path%3D11520201.html%26query%3DZakon+o+Dr--3--avnom+ve--5--u+tu--3--ilaca%26mark%3Dfalse%26tipPretrage%3D1%26tipPropisa%3D1%26domen%3D0%26mojiPropisi%3Dfalse%26datumOd%3D%26datumDo%3D%26groups%3D0-%40-0-%40--%40--%40-0-%40-0%26regExpZaMarkiranje%3D" \o "Zakon o izmenama i dopunama Zakona o Državnom veću tužilaca (21/12/2015)" </w:instrText>
      </w:r>
      <w:r w:rsidRPr="00971944">
        <w:fldChar w:fldCharType="separate"/>
      </w:r>
      <w:r w:rsidRPr="00971944">
        <w:rPr>
          <w:rStyle w:val="Hyperlink"/>
          <w:color w:val="auto"/>
          <w:u w:val="none"/>
        </w:rPr>
        <w:t>106/15</w:t>
      </w:r>
      <w:r w:rsidRPr="00971944">
        <w:rPr>
          <w:rStyle w:val="Hyperlink"/>
          <w:color w:val="auto"/>
          <w:u w:val="none"/>
        </w:rPr>
        <w:fldChar w:fldCharType="end"/>
      </w:r>
      <w:r w:rsidRPr="00971944">
        <w:rPr>
          <w:rStyle w:val="resultsdescriptionlinkclass"/>
          <w:lang w:val="sr-Cyrl-RS"/>
        </w:rPr>
        <w:t>).</w:t>
      </w:r>
    </w:p>
    <w:p w:rsidR="00ED128A" w:rsidRDefault="00ED128A" w:rsidP="00ED128A">
      <w:pPr>
        <w:jc w:val="both"/>
      </w:pPr>
    </w:p>
    <w:p w:rsidR="00ED128A" w:rsidRDefault="00ED128A" w:rsidP="00ED128A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Одбор је, на основу Одлуке </w:t>
      </w:r>
      <w:r>
        <w:rPr>
          <w:lang w:val="sr-Cyrl-CS"/>
        </w:rPr>
        <w:t>Државног већа тужилаца,</w:t>
      </w:r>
      <w:r>
        <w:rPr>
          <w:lang w:val="sr-Cyrl-RS"/>
        </w:rPr>
        <w:t xml:space="preserve"> </w:t>
      </w:r>
      <w:r>
        <w:rPr>
          <w:lang w:val="sr-Cyrl-CS"/>
        </w:rPr>
        <w:t xml:space="preserve">утврдио </w:t>
      </w:r>
      <w:r>
        <w:rPr>
          <w:lang w:val="sr-Cyrl-RS"/>
        </w:rPr>
        <w:t>П</w:t>
      </w:r>
      <w:proofErr w:type="spellStart"/>
      <w:r>
        <w:rPr>
          <w:lang w:val="sr-Cyrl-CS"/>
        </w:rPr>
        <w:t>редлог</w:t>
      </w:r>
      <w:proofErr w:type="spellEnd"/>
      <w:r>
        <w:rPr>
          <w:lang w:val="sr-Cyrl-CS"/>
        </w:rPr>
        <w:t xml:space="preserve"> одлуке о избору чланова Државног већа тужилаца из реда јавних тужилаца и заменика јавних тужилаца са сталном функцијом и предлаже Народној скупштини да је, у складу са чланом 167. Пословника Народне скупштине, размотри по хитном поступку.</w:t>
      </w:r>
    </w:p>
    <w:p w:rsidR="00ED128A" w:rsidRDefault="00ED128A" w:rsidP="00ED128A">
      <w:pPr>
        <w:jc w:val="both"/>
        <w:rPr>
          <w:lang w:val="sr-Cyrl-CS"/>
        </w:rPr>
      </w:pPr>
      <w:r>
        <w:rPr>
          <w:lang w:val="sr-Cyrl-CS"/>
        </w:rPr>
        <w:tab/>
      </w:r>
    </w:p>
    <w:p w:rsidR="00ED128A" w:rsidRDefault="00ED128A" w:rsidP="00ED128A">
      <w:pPr>
        <w:jc w:val="both"/>
        <w:rPr>
          <w:lang w:val="sr-Cyrl-CS"/>
        </w:rPr>
      </w:pPr>
      <w:r>
        <w:rPr>
          <w:lang w:val="sr-Cyrl-CS"/>
        </w:rPr>
        <w:tab/>
        <w:t>За представника Одбора на седници Народне скупштине одређен је Петар Петровић, председник Одбора.</w:t>
      </w:r>
    </w:p>
    <w:p w:rsidR="00ED128A" w:rsidRDefault="00ED128A" w:rsidP="00ED128A">
      <w:pPr>
        <w:jc w:val="both"/>
        <w:rPr>
          <w:lang w:val="sr-Cyrl-CS"/>
        </w:rPr>
      </w:pPr>
    </w:p>
    <w:p w:rsidR="00ED128A" w:rsidRDefault="00ED128A" w:rsidP="00ED128A">
      <w:pPr>
        <w:jc w:val="both"/>
        <w:rPr>
          <w:lang w:val="sr-Cyrl-CS"/>
        </w:rPr>
      </w:pPr>
    </w:p>
    <w:p w:rsidR="00ED128A" w:rsidRDefault="00ED128A" w:rsidP="00ED128A">
      <w:pPr>
        <w:tabs>
          <w:tab w:val="center" w:pos="7200"/>
        </w:tabs>
        <w:jc w:val="both"/>
        <w:rPr>
          <w:lang w:val="sr-Cyrl-CS"/>
        </w:rPr>
      </w:pPr>
    </w:p>
    <w:p w:rsidR="00ED128A" w:rsidRDefault="00ED128A" w:rsidP="00ED128A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 </w:t>
      </w:r>
    </w:p>
    <w:p w:rsidR="00ED128A" w:rsidRDefault="00ED128A" w:rsidP="00ED128A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</w:p>
    <w:p w:rsidR="00ED128A" w:rsidRDefault="00ED128A" w:rsidP="00ED128A">
      <w:pPr>
        <w:tabs>
          <w:tab w:val="center" w:pos="7200"/>
        </w:tabs>
        <w:jc w:val="both"/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ED128A">
      <w:pPr>
        <w:tabs>
          <w:tab w:val="center" w:pos="7200"/>
        </w:tabs>
        <w:jc w:val="both"/>
      </w:pPr>
    </w:p>
    <w:p w:rsidR="007325C1" w:rsidRDefault="007325C1" w:rsidP="007325C1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7325C1" w:rsidRDefault="007325C1" w:rsidP="007325C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325C1" w:rsidRDefault="007325C1" w:rsidP="007325C1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7325C1" w:rsidRDefault="007325C1" w:rsidP="007325C1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7325C1" w:rsidRPr="00626F08" w:rsidRDefault="007325C1" w:rsidP="007325C1">
      <w:r>
        <w:rPr>
          <w:lang w:val="sr-Cyrl-CS"/>
        </w:rPr>
        <w:t xml:space="preserve">07 Број: </w:t>
      </w:r>
      <w:r>
        <w:t>119-62</w:t>
      </w:r>
      <w:r>
        <w:rPr>
          <w:lang w:val="sr-Cyrl-CS"/>
        </w:rPr>
        <w:t>/1</w:t>
      </w:r>
      <w:r>
        <w:t>6</w:t>
      </w:r>
    </w:p>
    <w:p w:rsidR="007325C1" w:rsidRPr="00183F81" w:rsidRDefault="007325C1" w:rsidP="007325C1">
      <w:pPr>
        <w:rPr>
          <w:lang w:val="sr-Cyrl-CS"/>
        </w:rPr>
      </w:pPr>
      <w:r>
        <w:t xml:space="preserve">21. </w:t>
      </w:r>
      <w:proofErr w:type="gramStart"/>
      <w:r>
        <w:rPr>
          <w:lang w:val="sr-Cyrl-CS"/>
        </w:rPr>
        <w:t>јануар</w:t>
      </w:r>
      <w:proofErr w:type="gramEnd"/>
      <w:r>
        <w:rPr>
          <w:lang w:val="sr-Cyrl-RS"/>
        </w:rPr>
        <w:t xml:space="preserve"> </w:t>
      </w:r>
      <w:r w:rsidRPr="00183F81">
        <w:rPr>
          <w:lang w:val="sr-Cyrl-CS"/>
        </w:rPr>
        <w:t>201</w:t>
      </w:r>
      <w:r>
        <w:t>6</w:t>
      </w:r>
      <w:r w:rsidRPr="00183F81">
        <w:rPr>
          <w:lang w:val="sr-Cyrl-CS"/>
        </w:rPr>
        <w:t>. године</w:t>
      </w:r>
    </w:p>
    <w:p w:rsidR="007325C1" w:rsidRDefault="007325C1" w:rsidP="007325C1">
      <w:pPr>
        <w:rPr>
          <w:lang w:val="sr-Cyrl-CS"/>
        </w:rPr>
      </w:pPr>
      <w:r>
        <w:rPr>
          <w:lang w:val="sr-Cyrl-CS"/>
        </w:rPr>
        <w:t>Б е о г р а д</w:t>
      </w:r>
    </w:p>
    <w:p w:rsidR="007325C1" w:rsidRDefault="007325C1" w:rsidP="007325C1">
      <w:pPr>
        <w:rPr>
          <w:lang w:val="sr-Cyrl-CS"/>
        </w:rPr>
      </w:pPr>
    </w:p>
    <w:p w:rsidR="007325C1" w:rsidRDefault="007325C1" w:rsidP="007325C1">
      <w:pPr>
        <w:rPr>
          <w:lang w:val="sr-Cyrl-CS"/>
        </w:rPr>
      </w:pPr>
    </w:p>
    <w:p w:rsidR="007325C1" w:rsidRDefault="007325C1" w:rsidP="007325C1">
      <w:pPr>
        <w:jc w:val="center"/>
        <w:rPr>
          <w:lang w:val="sr-Cyrl-CS"/>
        </w:rPr>
      </w:pPr>
    </w:p>
    <w:p w:rsidR="007325C1" w:rsidRDefault="007325C1" w:rsidP="007325C1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</w:p>
    <w:p w:rsidR="007325C1" w:rsidRPr="00C20D56" w:rsidRDefault="007325C1" w:rsidP="007325C1">
      <w:pPr>
        <w:jc w:val="both"/>
        <w:rPr>
          <w:lang w:val="sr-Cyrl-RS"/>
        </w:rPr>
      </w:pPr>
      <w:r>
        <w:rPr>
          <w:lang w:val="sr-Cyrl-CS"/>
        </w:rPr>
        <w:t xml:space="preserve">          </w:t>
      </w:r>
      <w:r>
        <w:tab/>
      </w:r>
      <w:r w:rsidRPr="00712B2E">
        <w:rPr>
          <w:lang w:val="sr-Cyrl-CS"/>
        </w:rPr>
        <w:t xml:space="preserve">Одбор за </w:t>
      </w:r>
      <w:proofErr w:type="spellStart"/>
      <w:r w:rsidRPr="00712B2E">
        <w:rPr>
          <w:lang w:val="sr-Cyrl-CS"/>
        </w:rPr>
        <w:t>првосуђе</w:t>
      </w:r>
      <w:proofErr w:type="spellEnd"/>
      <w:r w:rsidRPr="00712B2E">
        <w:rPr>
          <w:lang w:val="sr-Cyrl-CS"/>
        </w:rPr>
        <w:t xml:space="preserve">, државну управу и локалну </w:t>
      </w:r>
      <w:r>
        <w:rPr>
          <w:lang w:val="sr-Cyrl-CS"/>
        </w:rPr>
        <w:t>самоуправу</w:t>
      </w:r>
      <w:r>
        <w:t xml:space="preserve"> je</w:t>
      </w:r>
      <w:r>
        <w:rPr>
          <w:lang w:val="sr-Cyrl-CS"/>
        </w:rPr>
        <w:t xml:space="preserve">, на </w:t>
      </w:r>
      <w:r w:rsidRPr="00183F81">
        <w:rPr>
          <w:lang w:val="sr-Cyrl-CS"/>
        </w:rPr>
        <w:t>5</w:t>
      </w:r>
      <w:r>
        <w:rPr>
          <w:lang w:val="sr-Cyrl-CS"/>
        </w:rPr>
        <w:t>7</w:t>
      </w:r>
      <w:r w:rsidRPr="00183F81">
        <w:rPr>
          <w:lang w:val="sr-Cyrl-CS"/>
        </w:rPr>
        <w:t xml:space="preserve">. </w:t>
      </w:r>
      <w:r>
        <w:rPr>
          <w:lang w:val="sr-Cyrl-CS"/>
        </w:rPr>
        <w:t>седници одржаној 21. јануара</w:t>
      </w:r>
      <w:r w:rsidRPr="00183F81">
        <w:rPr>
          <w:lang w:val="sr-Cyrl-CS"/>
        </w:rPr>
        <w:t xml:space="preserve"> 201</w:t>
      </w:r>
      <w:r>
        <w:rPr>
          <w:lang w:val="sr-Cyrl-CS"/>
        </w:rPr>
        <w:t>6</w:t>
      </w:r>
      <w:r w:rsidRPr="00183F81">
        <w:rPr>
          <w:lang w:val="sr-Cyrl-CS"/>
        </w:rPr>
        <w:t xml:space="preserve">. </w:t>
      </w:r>
      <w:r w:rsidRPr="00712B2E">
        <w:rPr>
          <w:lang w:val="sr-Cyrl-CS"/>
        </w:rPr>
        <w:t>године, разматрао</w:t>
      </w:r>
      <w:r w:rsidRPr="00712B2E">
        <w:rPr>
          <w:lang w:val="sr-Cyrl-RS"/>
        </w:rPr>
        <w:t xml:space="preserve"> </w:t>
      </w:r>
      <w:r>
        <w:rPr>
          <w:lang w:val="sr-Cyrl-RS"/>
        </w:rPr>
        <w:t>Предлог одлуке о избору судиј</w:t>
      </w:r>
      <w:r>
        <w:t>a</w:t>
      </w:r>
      <w:r>
        <w:rPr>
          <w:lang w:val="sr-Cyrl-RS"/>
        </w:rPr>
        <w:t xml:space="preserve"> који се први пут бира</w:t>
      </w:r>
      <w:r>
        <w:t>j</w:t>
      </w:r>
      <w:r>
        <w:rPr>
          <w:lang w:val="sr-Cyrl-RS"/>
        </w:rPr>
        <w:t xml:space="preserve">у на судијску функцију, који је поднео Високи савет судства </w:t>
      </w:r>
      <w:r>
        <w:rPr>
          <w:lang w:val="sr-Cyrl-CS"/>
        </w:rPr>
        <w:t xml:space="preserve">(број </w:t>
      </w:r>
      <w:r>
        <w:t>119-</w:t>
      </w:r>
      <w:r>
        <w:rPr>
          <w:lang w:val="sr-Cyrl-CS"/>
        </w:rPr>
        <w:t>62/16</w:t>
      </w:r>
      <w:r>
        <w:rPr>
          <w:lang w:val="sr-Cyrl-RS"/>
        </w:rPr>
        <w:t xml:space="preserve"> од 15. јануара</w:t>
      </w:r>
      <w:r w:rsidRPr="00626F08">
        <w:rPr>
          <w:lang w:val="sr-Cyrl-CS"/>
        </w:rPr>
        <w:t xml:space="preserve"> </w:t>
      </w:r>
      <w:r>
        <w:rPr>
          <w:lang w:val="sr-Cyrl-CS"/>
        </w:rPr>
        <w:t>2016. године)</w:t>
      </w:r>
      <w:r>
        <w:t>.</w:t>
      </w:r>
    </w:p>
    <w:p w:rsidR="007325C1" w:rsidRDefault="007325C1" w:rsidP="007325C1">
      <w:pPr>
        <w:jc w:val="both"/>
      </w:pPr>
    </w:p>
    <w:p w:rsidR="007325C1" w:rsidRDefault="007325C1" w:rsidP="007325C1">
      <w:pPr>
        <w:jc w:val="both"/>
      </w:pPr>
      <w:r>
        <w:tab/>
      </w:r>
      <w:r>
        <w:rPr>
          <w:lang w:val="sr-Cyrl-RS"/>
        </w:rPr>
        <w:t>Седници Одбора је, као представник Високог савета судства присуствовала судија Мирјана Ивић, члан Високог савета судства.</w:t>
      </w:r>
    </w:p>
    <w:p w:rsidR="007325C1" w:rsidRPr="00F35C89" w:rsidRDefault="007325C1" w:rsidP="007325C1">
      <w:pPr>
        <w:jc w:val="both"/>
      </w:pPr>
    </w:p>
    <w:p w:rsidR="007325C1" w:rsidRDefault="007325C1" w:rsidP="007325C1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tab/>
      </w:r>
      <w:r>
        <w:rPr>
          <w:lang w:val="sr-Cyrl-CS"/>
        </w:rPr>
        <w:t xml:space="preserve">На основу </w:t>
      </w:r>
      <w:proofErr w:type="spellStart"/>
      <w:r>
        <w:rPr>
          <w:lang w:val="sr-Cyrl-CS"/>
        </w:rPr>
        <w:t>чл</w:t>
      </w:r>
      <w:proofErr w:type="spellEnd"/>
      <w:r>
        <w:rPr>
          <w:lang w:val="sr-Cyrl-CS"/>
        </w:rPr>
        <w:t>. 51. и 201. Пословника Народне скупштине, Одбор подноси</w:t>
      </w: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</w:p>
    <w:p w:rsidR="007325C1" w:rsidRPr="00D7422E" w:rsidRDefault="007325C1" w:rsidP="007325C1">
      <w:pPr>
        <w:jc w:val="center"/>
      </w:pPr>
      <w:r>
        <w:rPr>
          <w:lang w:val="sr-Cyrl-CS"/>
        </w:rPr>
        <w:t>И З В Е Ш Т А Ј</w:t>
      </w:r>
    </w:p>
    <w:p w:rsidR="007325C1" w:rsidRDefault="007325C1" w:rsidP="007325C1">
      <w:pPr>
        <w:jc w:val="center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tab/>
      </w: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tab/>
      </w:r>
      <w:r>
        <w:rPr>
          <w:lang w:val="sr-Cyrl-CS"/>
        </w:rPr>
        <w:t xml:space="preserve">Одбор је одлучио да предложи Народној скупштини да прихвати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функцију.</w:t>
      </w: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</w:p>
    <w:p w:rsidR="007325C1" w:rsidRDefault="007325C1" w:rsidP="007325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7325C1" w:rsidRDefault="007325C1" w:rsidP="007325C1">
      <w:pPr>
        <w:jc w:val="both"/>
        <w:rPr>
          <w:lang w:val="sr-Cyrl-CS"/>
        </w:rPr>
      </w:pPr>
      <w:r>
        <w:rPr>
          <w:lang w:val="sr-Cyrl-CS"/>
        </w:rPr>
        <w:tab/>
      </w:r>
    </w:p>
    <w:p w:rsidR="003B7319" w:rsidRDefault="007325C1" w:rsidP="007325C1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t xml:space="preserve">    </w:t>
      </w:r>
      <w:r>
        <w:rPr>
          <w:lang w:val="sr-Cyrl-CS"/>
        </w:rPr>
        <w:t>Петар Петровић</w:t>
      </w:r>
      <w:bookmarkStart w:id="0" w:name="_GoBack"/>
      <w:bookmarkEnd w:id="0"/>
    </w:p>
    <w:p w:rsidR="003B7319" w:rsidRDefault="003B7319"/>
    <w:sectPr w:rsidR="003B7319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D0"/>
    <w:rsid w:val="00077AC5"/>
    <w:rsid w:val="000E2740"/>
    <w:rsid w:val="00133A28"/>
    <w:rsid w:val="00181293"/>
    <w:rsid w:val="00221BC9"/>
    <w:rsid w:val="003750D0"/>
    <w:rsid w:val="003B7319"/>
    <w:rsid w:val="00520726"/>
    <w:rsid w:val="005834F1"/>
    <w:rsid w:val="00713C90"/>
    <w:rsid w:val="007325C1"/>
    <w:rsid w:val="007968F7"/>
    <w:rsid w:val="00971944"/>
    <w:rsid w:val="00A83367"/>
    <w:rsid w:val="00A9328E"/>
    <w:rsid w:val="00E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28E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A9328E"/>
  </w:style>
  <w:style w:type="character" w:customStyle="1" w:styleId="trs">
    <w:name w:val="trs"/>
    <w:basedOn w:val="DefaultParagraphFont"/>
    <w:rsid w:val="00A9328E"/>
  </w:style>
  <w:style w:type="character" w:styleId="Hyperlink">
    <w:name w:val="Hyperlink"/>
    <w:basedOn w:val="DefaultParagraphFont"/>
    <w:uiPriority w:val="99"/>
    <w:semiHidden/>
    <w:unhideWhenUsed/>
    <w:rsid w:val="00ED128A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ED1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28E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A9328E"/>
  </w:style>
  <w:style w:type="character" w:customStyle="1" w:styleId="trs">
    <w:name w:val="trs"/>
    <w:basedOn w:val="DefaultParagraphFont"/>
    <w:rsid w:val="00A9328E"/>
  </w:style>
  <w:style w:type="character" w:styleId="Hyperlink">
    <w:name w:val="Hyperlink"/>
    <w:basedOn w:val="DefaultParagraphFont"/>
    <w:uiPriority w:val="99"/>
    <w:semiHidden/>
    <w:unhideWhenUsed/>
    <w:rsid w:val="00ED128A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ED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action%3Dpropis%26file%3D08495701.html%26path%3D084957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5" Type="http://schemas.openxmlformats.org/officeDocument/2006/relationships/hyperlink" Target="http://we2.cekos.com/ce/faces/index.jsp%3F%26action%3Dpropis%26file%3D07887601.html%26path%3D078876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2527</Words>
  <Characters>14409</Characters>
  <Application>Microsoft Office Word</Application>
  <DocSecurity>0</DocSecurity>
  <Lines>120</Lines>
  <Paragraphs>33</Paragraphs>
  <ScaleCrop>false</ScaleCrop>
  <Company/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10</cp:revision>
  <dcterms:created xsi:type="dcterms:W3CDTF">2016-01-21T07:08:00Z</dcterms:created>
  <dcterms:modified xsi:type="dcterms:W3CDTF">2016-03-30T07:55:00Z</dcterms:modified>
</cp:coreProperties>
</file>